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DB" w:rsidRDefault="000876DB" w:rsidP="000876D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0876DB" w:rsidRDefault="000876DB" w:rsidP="000876D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2022-2023 уч. год</w:t>
      </w:r>
    </w:p>
    <w:p w:rsidR="000876DB" w:rsidRDefault="000876DB" w:rsidP="000876DB">
      <w:pPr>
        <w:jc w:val="center"/>
        <w:rPr>
          <w:b/>
          <w:sz w:val="20"/>
          <w:szCs w:val="20"/>
        </w:rPr>
      </w:pPr>
      <w:r w:rsidRPr="00406251">
        <w:rPr>
          <w:b/>
          <w:sz w:val="20"/>
          <w:szCs w:val="20"/>
          <w:lang w:val="kk-KZ" w:eastAsia="ru-RU"/>
        </w:rPr>
        <w:t xml:space="preserve">по образовательной программе </w:t>
      </w:r>
      <w:r w:rsidRPr="006A5831">
        <w:rPr>
          <w:b/>
          <w:sz w:val="20"/>
          <w:szCs w:val="20"/>
          <w:lang w:eastAsia="ru-RU"/>
        </w:rPr>
        <w:t>«</w:t>
      </w:r>
      <w:r>
        <w:rPr>
          <w:b/>
          <w:sz w:val="20"/>
          <w:szCs w:val="20"/>
          <w:lang w:val="kk-KZ" w:eastAsia="ru-RU"/>
        </w:rPr>
        <w:t>Психология</w:t>
      </w:r>
      <w:r w:rsidRPr="006A5831">
        <w:rPr>
          <w:b/>
          <w:sz w:val="20"/>
          <w:szCs w:val="20"/>
          <w:lang w:eastAsia="ru-RU"/>
        </w:rPr>
        <w:t>»</w:t>
      </w:r>
    </w:p>
    <w:p w:rsidR="000876DB" w:rsidRDefault="000876DB" w:rsidP="000876DB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0876DB" w:rsidTr="00860A3C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0876DB" w:rsidRDefault="000876DB" w:rsidP="00860A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дисци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:rsidR="000876DB" w:rsidRDefault="000876DB" w:rsidP="00860A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Pr="002B4684" w:rsidRDefault="000876DB" w:rsidP="00860A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0876DB" w:rsidTr="00860A3C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876DB" w:rsidTr="00860A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Pr="006A5831" w:rsidRDefault="000876DB" w:rsidP="00860A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 w:eastAsia="ru-RU"/>
              </w:rPr>
            </w:pPr>
            <w:r w:rsidRPr="00391DAF">
              <w:rPr>
                <w:b/>
                <w:sz w:val="20"/>
                <w:szCs w:val="20"/>
                <w:lang w:val="kk-KZ"/>
              </w:rPr>
              <w:t>VPL 2411; VPL 4307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Pr="00661C74" w:rsidRDefault="000876DB" w:rsidP="00860A3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 w:eastAsia="ru-RU"/>
              </w:rPr>
            </w:pPr>
            <w:r w:rsidRPr="00391DAF">
              <w:rPr>
                <w:sz w:val="20"/>
                <w:szCs w:val="20"/>
                <w:lang w:val="kk-KZ"/>
              </w:rPr>
              <w:t xml:space="preserve">« Введение в психологию личности»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Pr="006A5831" w:rsidRDefault="000876DB" w:rsidP="00860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Pr="0014758B" w:rsidRDefault="000876DB" w:rsidP="00860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Pr="0014758B" w:rsidRDefault="000876DB" w:rsidP="00860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Pr="006A5831" w:rsidRDefault="000876DB" w:rsidP="00860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Pr="003A319A" w:rsidRDefault="000876DB" w:rsidP="00860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Pr="00FC7D65" w:rsidRDefault="000876DB" w:rsidP="00860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</w:tr>
      <w:tr w:rsidR="000876DB" w:rsidTr="00860A3C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0876DB" w:rsidTr="00860A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0876DB" w:rsidTr="00860A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Теоретико- 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jc w:val="center"/>
              <w:rPr>
                <w:sz w:val="20"/>
                <w:szCs w:val="20"/>
              </w:rPr>
            </w:pPr>
            <w:r w:rsidRPr="00FC7D65">
              <w:rPr>
                <w:sz w:val="20"/>
                <w:szCs w:val="20"/>
                <w:lang w:val="kk-KZ"/>
              </w:rPr>
              <w:t>Л</w:t>
            </w:r>
            <w:proofErr w:type="spellStart"/>
            <w:r w:rsidRPr="00FC7D65">
              <w:rPr>
                <w:sz w:val="20"/>
                <w:szCs w:val="20"/>
              </w:rPr>
              <w:t>екции</w:t>
            </w:r>
            <w:proofErr w:type="spellEnd"/>
            <w:r w:rsidRPr="00FC7D65">
              <w:rPr>
                <w:sz w:val="20"/>
                <w:szCs w:val="20"/>
              </w:rPr>
              <w:t>-визуализации, проблемные лекции, лекции-дискуссии, лекция мозговой штурм, и др.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Семинары и семинар-пресс-конференция, </w:t>
            </w:r>
            <w:r w:rsidRPr="00FC7D65">
              <w:rPr>
                <w:sz w:val="20"/>
                <w:szCs w:val="20"/>
                <w:lang w:eastAsia="ru-RU"/>
              </w:rPr>
              <w:t>семинар-кейс-</w:t>
            </w:r>
            <w:proofErr w:type="spellStart"/>
            <w:r w:rsidRPr="00FC7D65">
              <w:rPr>
                <w:sz w:val="20"/>
                <w:szCs w:val="20"/>
                <w:lang w:eastAsia="ru-RU"/>
              </w:rPr>
              <w:t>стади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0876DB" w:rsidTr="00860A3C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ru-RU"/>
              </w:rPr>
              <w:t>Сейітнұр Жарас, канд.психол. наук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jc w:val="center"/>
              <w:rPr>
                <w:sz w:val="20"/>
                <w:szCs w:val="20"/>
              </w:rPr>
            </w:pPr>
          </w:p>
        </w:tc>
      </w:tr>
      <w:tr w:rsidR="000876DB" w:rsidTr="00860A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Pr="007A26C4" w:rsidRDefault="000876DB" w:rsidP="00860A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Pr="00FC7D65" w:rsidRDefault="000876DB" w:rsidP="00860A3C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val="en-US" w:eastAsia="ru-RU"/>
              </w:rPr>
              <w:t>Zharas</w:t>
            </w:r>
            <w:proofErr w:type="spellEnd"/>
            <w:r w:rsidRPr="00FC7D65">
              <w:rPr>
                <w:sz w:val="20"/>
                <w:szCs w:val="20"/>
                <w:lang w:eastAsia="ru-RU"/>
              </w:rPr>
              <w:t>.</w:t>
            </w:r>
            <w:r>
              <w:rPr>
                <w:sz w:val="20"/>
                <w:szCs w:val="20"/>
                <w:lang w:eastAsia="ru-RU"/>
              </w:rPr>
              <w:t>1</w:t>
            </w:r>
            <w:r w:rsidRPr="00FC7D65">
              <w:rPr>
                <w:sz w:val="20"/>
                <w:szCs w:val="20"/>
                <w:lang w:eastAsia="ru-RU"/>
              </w:rPr>
              <w:t>969</w:t>
            </w:r>
            <w:r>
              <w:rPr>
                <w:sz w:val="20"/>
                <w:szCs w:val="20"/>
                <w:lang w:val="en-US" w:eastAsia="ru-RU"/>
              </w:rPr>
              <w:t>@mail</w:t>
            </w:r>
            <w:r w:rsidRPr="00FC7D65">
              <w:rPr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876DB" w:rsidTr="00860A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Pr="007A26C4" w:rsidRDefault="000876DB" w:rsidP="00860A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Pr="0014758B" w:rsidRDefault="000876DB" w:rsidP="00860A3C">
            <w:pPr>
              <w:jc w:val="both"/>
              <w:rPr>
                <w:sz w:val="20"/>
                <w:szCs w:val="20"/>
                <w:lang w:val="en-US" w:eastAsia="ru-RU"/>
              </w:rPr>
            </w:pPr>
            <w:r w:rsidRPr="00FC7D65">
              <w:rPr>
                <w:sz w:val="20"/>
                <w:szCs w:val="20"/>
                <w:lang w:eastAsia="ru-RU"/>
              </w:rPr>
              <w:t>8700519</w:t>
            </w:r>
            <w:r>
              <w:rPr>
                <w:sz w:val="20"/>
                <w:szCs w:val="20"/>
                <w:lang w:val="en-US" w:eastAsia="ru-RU"/>
              </w:rPr>
              <w:t>1969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876DB" w:rsidTr="00860A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AB4A2A" w:rsidP="00860A3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Адилова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Эльнур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Темиркановна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876DB" w:rsidTr="00860A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Pr="007A26C4" w:rsidRDefault="000876DB" w:rsidP="00860A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Pr="00AB4A2A" w:rsidRDefault="00AB4A2A" w:rsidP="00860A3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Kaznu17@gmail.com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876DB" w:rsidTr="00860A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Pr="007A26C4" w:rsidRDefault="000876DB" w:rsidP="00860A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Pr="00AB4A2A" w:rsidRDefault="00AB4A2A" w:rsidP="00860A3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+77476318311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0876DB" w:rsidRDefault="000876DB" w:rsidP="000876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0876DB" w:rsidTr="00860A3C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DB" w:rsidRDefault="000876DB" w:rsidP="00860A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0876DB" w:rsidRDefault="000876DB" w:rsidP="000876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0876DB" w:rsidTr="00860A3C">
        <w:tc>
          <w:tcPr>
            <w:tcW w:w="2127" w:type="dxa"/>
            <w:shd w:val="clear" w:color="auto" w:fill="auto"/>
          </w:tcPr>
          <w:p w:rsidR="000876DB" w:rsidRDefault="000876DB" w:rsidP="00860A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876DB" w:rsidRDefault="000876DB" w:rsidP="00860A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0876DB" w:rsidRDefault="000876DB" w:rsidP="00860A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0876DB" w:rsidRDefault="000876DB" w:rsidP="00860A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0876DB" w:rsidRDefault="000876DB" w:rsidP="00860A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0876DB" w:rsidTr="00860A3C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0876DB" w:rsidRDefault="000876DB" w:rsidP="000876DB">
            <w:pPr>
              <w:jc w:val="both"/>
              <w:rPr>
                <w:b/>
                <w:sz w:val="20"/>
                <w:szCs w:val="20"/>
              </w:rPr>
            </w:pPr>
            <w:r w:rsidRPr="000876DB">
              <w:rPr>
                <w:sz w:val="20"/>
                <w:szCs w:val="20"/>
              </w:rPr>
              <w:t>Познакомить студента ознакомление  с современными научными представлениями о личности, с психологией  личности как направлением и практической областью психологии, рассмотреть ее как объект и предмет исследования и сформировать целостное представление о различных теориях личности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0876DB" w:rsidRPr="00FC7D65" w:rsidRDefault="000876DB" w:rsidP="000876DB">
            <w:pPr>
              <w:jc w:val="both"/>
              <w:rPr>
                <w:b/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Р</w:t>
            </w:r>
            <w:r w:rsidRPr="002722A6">
              <w:rPr>
                <w:sz w:val="20"/>
                <w:szCs w:val="20"/>
                <w:lang w:val="kk-KZ"/>
              </w:rPr>
              <w:t xml:space="preserve">О </w:t>
            </w:r>
            <w:r w:rsidRPr="00B35CF8">
              <w:rPr>
                <w:sz w:val="20"/>
                <w:szCs w:val="20"/>
                <w:lang w:val="kk-KZ"/>
              </w:rPr>
              <w:t xml:space="preserve">1: понятие категории личности в психологической науке в рамках общей психологии, история основных </w:t>
            </w:r>
            <w:r>
              <w:rPr>
                <w:sz w:val="20"/>
                <w:szCs w:val="20"/>
                <w:lang w:val="kk-KZ"/>
              </w:rPr>
              <w:t>направлении</w:t>
            </w:r>
            <w:r w:rsidRPr="00B35CF8">
              <w:rPr>
                <w:sz w:val="20"/>
                <w:szCs w:val="20"/>
                <w:lang w:val="kk-KZ"/>
              </w:rPr>
              <w:t xml:space="preserve"> психологии личности в системе современных наук, ее роль и значение, психологические аспекты и особенности</w:t>
            </w:r>
            <w:r>
              <w:rPr>
                <w:sz w:val="20"/>
                <w:szCs w:val="20"/>
                <w:lang w:val="kk-KZ"/>
              </w:rPr>
              <w:t xml:space="preserve">теории </w:t>
            </w:r>
            <w:r w:rsidRPr="00B35CF8">
              <w:rPr>
                <w:sz w:val="20"/>
                <w:szCs w:val="20"/>
                <w:lang w:val="kk-KZ"/>
              </w:rPr>
              <w:t>личности</w:t>
            </w:r>
          </w:p>
        </w:tc>
        <w:tc>
          <w:tcPr>
            <w:tcW w:w="3543" w:type="dxa"/>
            <w:shd w:val="clear" w:color="auto" w:fill="auto"/>
          </w:tcPr>
          <w:p w:rsidR="000876DB" w:rsidRPr="00BF14D6" w:rsidRDefault="000876DB" w:rsidP="000876DB">
            <w:pPr>
              <w:jc w:val="both"/>
              <w:rPr>
                <w:sz w:val="20"/>
                <w:szCs w:val="20"/>
                <w:lang w:val="kk-KZ"/>
              </w:rPr>
            </w:pPr>
            <w:r w:rsidRPr="00BF14D6">
              <w:rPr>
                <w:sz w:val="20"/>
                <w:szCs w:val="20"/>
                <w:lang w:val="kk-KZ"/>
              </w:rPr>
              <w:t>ИД 1.1 определение структуры категории личности и роли и значения психологии личности в системе других наук, определение ее объекта, предмета, основных понятий</w:t>
            </w:r>
          </w:p>
        </w:tc>
      </w:tr>
      <w:tr w:rsidR="000876DB" w:rsidTr="00860A3C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0876DB" w:rsidRDefault="000876DB" w:rsidP="000876D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76DB" w:rsidRPr="005E7456" w:rsidRDefault="000876DB" w:rsidP="00087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76DB" w:rsidRPr="00BF14D6" w:rsidRDefault="000876DB" w:rsidP="000876DB">
            <w:pPr>
              <w:jc w:val="both"/>
              <w:rPr>
                <w:sz w:val="20"/>
                <w:szCs w:val="20"/>
                <w:lang w:val="kk-KZ"/>
              </w:rPr>
            </w:pPr>
            <w:r w:rsidRPr="00BF14D6">
              <w:rPr>
                <w:sz w:val="20"/>
                <w:szCs w:val="20"/>
                <w:lang w:val="kk-KZ"/>
              </w:rPr>
              <w:t>ИД 1.2 анализ становления и развития психологии личности в историческом контексте;</w:t>
            </w:r>
          </w:p>
        </w:tc>
      </w:tr>
      <w:tr w:rsidR="000876DB" w:rsidTr="00860A3C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0876DB" w:rsidRDefault="000876DB" w:rsidP="000876D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76DB" w:rsidRPr="005E7456" w:rsidRDefault="000876DB" w:rsidP="00087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76DB" w:rsidRPr="00BF14D6" w:rsidRDefault="000876DB" w:rsidP="000876DB">
            <w:pPr>
              <w:jc w:val="both"/>
              <w:rPr>
                <w:sz w:val="20"/>
                <w:szCs w:val="20"/>
                <w:lang w:val="kk-KZ"/>
              </w:rPr>
            </w:pPr>
            <w:r w:rsidRPr="00BF14D6">
              <w:rPr>
                <w:sz w:val="20"/>
                <w:szCs w:val="20"/>
                <w:lang w:val="kk-KZ"/>
              </w:rPr>
              <w:t>ИД 1.3 раскрытие методологических основ психологии теорий личности</w:t>
            </w:r>
          </w:p>
        </w:tc>
      </w:tr>
      <w:tr w:rsidR="000876DB" w:rsidTr="00860A3C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0876DB" w:rsidRDefault="000876DB" w:rsidP="000876D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76DB" w:rsidRPr="005E7456" w:rsidRDefault="000876DB" w:rsidP="00087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76DB" w:rsidRDefault="000876DB" w:rsidP="000876DB">
            <w:r w:rsidRPr="00BF14D6">
              <w:rPr>
                <w:sz w:val="20"/>
                <w:szCs w:val="20"/>
                <w:lang w:val="kk-KZ"/>
              </w:rPr>
              <w:t>ИД 1.4 классификация основных методов психологического исследования личности.</w:t>
            </w:r>
          </w:p>
        </w:tc>
      </w:tr>
      <w:tr w:rsidR="000876DB" w:rsidTr="00860A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76DB" w:rsidRDefault="000876DB" w:rsidP="0008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876DB" w:rsidRPr="005E7456" w:rsidRDefault="000876DB" w:rsidP="000876DB">
            <w:pPr>
              <w:jc w:val="both"/>
              <w:rPr>
                <w:sz w:val="20"/>
                <w:szCs w:val="20"/>
              </w:rPr>
            </w:pPr>
            <w:r w:rsidRPr="000876DB">
              <w:rPr>
                <w:sz w:val="20"/>
                <w:szCs w:val="20"/>
                <w:lang w:val="kk-KZ" w:eastAsia="ar-SA"/>
              </w:rPr>
              <w:t>РО 2: Сравнивать основные философские, психологические, аспекты теории и проблемы личности и уметь на практике показать их различие, интерпретировать, а также уметь анализировать источники,  структуру и  механизмы развития личности;</w:t>
            </w:r>
          </w:p>
        </w:tc>
        <w:tc>
          <w:tcPr>
            <w:tcW w:w="3543" w:type="dxa"/>
            <w:shd w:val="clear" w:color="auto" w:fill="auto"/>
          </w:tcPr>
          <w:p w:rsidR="000876DB" w:rsidRPr="001450F8" w:rsidRDefault="000876DB" w:rsidP="000876DB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F8">
              <w:rPr>
                <w:rFonts w:ascii="Times New Roman" w:hAnsi="Times New Roman"/>
                <w:sz w:val="20"/>
                <w:szCs w:val="20"/>
                <w:lang w:val="kk-KZ"/>
              </w:rPr>
              <w:t>ИД 2.1 основы психологии личности анализ проблем и тенденций развития теории и практики личности, раскрытие основных механизмов, типов развития личности</w:t>
            </w:r>
          </w:p>
        </w:tc>
      </w:tr>
      <w:tr w:rsidR="000876DB" w:rsidTr="00860A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76DB" w:rsidRDefault="000876DB" w:rsidP="0008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76DB" w:rsidRPr="005E7456" w:rsidRDefault="000876DB" w:rsidP="00087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76DB" w:rsidRPr="001450F8" w:rsidRDefault="000876DB" w:rsidP="000876DB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F8">
              <w:rPr>
                <w:rFonts w:ascii="Times New Roman" w:hAnsi="Times New Roman"/>
                <w:sz w:val="20"/>
                <w:szCs w:val="20"/>
                <w:lang w:val="kk-KZ"/>
              </w:rPr>
              <w:t>ИД 2.2 разграничение понятий личность и индивид, индивидуальность и субъект деятельности, персонал и практическое определение их оценки</w:t>
            </w:r>
          </w:p>
        </w:tc>
      </w:tr>
      <w:tr w:rsidR="000876DB" w:rsidTr="00860A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76DB" w:rsidRDefault="000876DB" w:rsidP="0008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76DB" w:rsidRPr="005E7456" w:rsidRDefault="000876DB" w:rsidP="00087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76DB" w:rsidRPr="001450F8" w:rsidRDefault="000876DB" w:rsidP="000876DB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F8">
              <w:rPr>
                <w:rFonts w:ascii="Times New Roman" w:hAnsi="Times New Roman"/>
                <w:sz w:val="20"/>
                <w:szCs w:val="20"/>
                <w:lang w:val="kk-KZ"/>
              </w:rPr>
              <w:t>ИД 2.3 овладение навыками обобщения полученных знаний в письменной и устной форме</w:t>
            </w:r>
          </w:p>
        </w:tc>
      </w:tr>
      <w:tr w:rsidR="000876DB" w:rsidTr="00860A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76DB" w:rsidRDefault="000876DB" w:rsidP="0008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76DB" w:rsidRPr="005E7456" w:rsidRDefault="000876DB" w:rsidP="00087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76DB" w:rsidRDefault="000876DB" w:rsidP="000876DB">
            <w:r w:rsidRPr="001450F8">
              <w:rPr>
                <w:sz w:val="20"/>
                <w:szCs w:val="20"/>
                <w:lang w:val="kk-KZ"/>
              </w:rPr>
              <w:t>ИД 2.4 анализ и знание содержания критерий  оценки теории личности</w:t>
            </w:r>
          </w:p>
        </w:tc>
      </w:tr>
      <w:tr w:rsidR="000876DB" w:rsidTr="00860A3C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876DB" w:rsidRDefault="000876DB" w:rsidP="0008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876DB" w:rsidRPr="000D5F34" w:rsidRDefault="000876DB" w:rsidP="000876D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РО</w:t>
            </w:r>
            <w:r w:rsidRPr="002722A6">
              <w:rPr>
                <w:sz w:val="20"/>
                <w:szCs w:val="20"/>
                <w:lang w:val="kk-KZ" w:eastAsia="ar-SA"/>
              </w:rPr>
              <w:t xml:space="preserve"> 3: </w:t>
            </w:r>
            <w:r w:rsidRPr="00B35CF8">
              <w:rPr>
                <w:sz w:val="20"/>
                <w:szCs w:val="20"/>
                <w:lang w:val="kk-KZ" w:eastAsia="ar-SA"/>
              </w:rPr>
              <w:t xml:space="preserve">использование методологических знаний для описания и анализа современного состояния </w:t>
            </w:r>
            <w:r w:rsidRPr="00B35CF8">
              <w:rPr>
                <w:sz w:val="20"/>
                <w:szCs w:val="20"/>
                <w:lang w:val="kk-KZ" w:eastAsia="ar-SA"/>
              </w:rPr>
              <w:lastRenderedPageBreak/>
              <w:t>психологических теорий и практи</w:t>
            </w:r>
            <w:r>
              <w:rPr>
                <w:sz w:val="20"/>
                <w:szCs w:val="20"/>
                <w:lang w:val="kk-KZ" w:eastAsia="ar-SA"/>
              </w:rPr>
              <w:t>ки психологии</w:t>
            </w:r>
            <w:r w:rsidRPr="00B35CF8">
              <w:rPr>
                <w:sz w:val="20"/>
                <w:szCs w:val="20"/>
                <w:lang w:val="kk-KZ" w:eastAsia="ar-SA"/>
              </w:rPr>
              <w:t xml:space="preserve"> личности, осмысление и рассмотрение личности как психологического феномена</w:t>
            </w:r>
          </w:p>
        </w:tc>
        <w:tc>
          <w:tcPr>
            <w:tcW w:w="3543" w:type="dxa"/>
            <w:shd w:val="clear" w:color="auto" w:fill="auto"/>
          </w:tcPr>
          <w:p w:rsidR="000876DB" w:rsidRPr="00FB0A4E" w:rsidRDefault="000876DB" w:rsidP="000876DB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B0A4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ИД 3.1 сравнение становления и развития теорий личности в западных </w:t>
            </w:r>
            <w:r w:rsidRPr="00FB0A4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и постсоветских странах;</w:t>
            </w:r>
          </w:p>
        </w:tc>
      </w:tr>
      <w:tr w:rsidR="000876DB" w:rsidTr="00860A3C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876DB" w:rsidRDefault="000876DB" w:rsidP="0008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76DB" w:rsidRPr="005E7456" w:rsidRDefault="000876DB" w:rsidP="00087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76DB" w:rsidRPr="00FB0A4E" w:rsidRDefault="000876DB" w:rsidP="000876DB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B0A4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ИД 3.2 объяснять движущие факторы развития дисциплины теория и практика психологии исследования личности;</w:t>
            </w:r>
          </w:p>
        </w:tc>
      </w:tr>
      <w:tr w:rsidR="000876DB" w:rsidTr="00860A3C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876DB" w:rsidRDefault="000876DB" w:rsidP="0008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76DB" w:rsidRPr="005E7456" w:rsidRDefault="000876DB" w:rsidP="00087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76DB" w:rsidRPr="00FB0A4E" w:rsidRDefault="000876DB" w:rsidP="000876DB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B0A4E">
              <w:rPr>
                <w:rFonts w:ascii="Times New Roman" w:hAnsi="Times New Roman"/>
                <w:sz w:val="20"/>
                <w:szCs w:val="20"/>
                <w:lang w:val="kk-KZ"/>
              </w:rPr>
              <w:t>ИД 3.3 демонстрация умения и готовности применять полученные знания на практике, т. е. умения применять концепции и теории личности в своей практической деятельности;</w:t>
            </w:r>
          </w:p>
        </w:tc>
      </w:tr>
      <w:tr w:rsidR="000876DB" w:rsidTr="00860A3C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876DB" w:rsidRDefault="000876DB" w:rsidP="0008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76DB" w:rsidRPr="005E7456" w:rsidRDefault="000876DB" w:rsidP="00087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76DB" w:rsidRDefault="000876DB" w:rsidP="000876DB">
            <w:r w:rsidRPr="00FB0A4E">
              <w:rPr>
                <w:sz w:val="20"/>
                <w:szCs w:val="20"/>
                <w:lang w:val="kk-KZ"/>
              </w:rPr>
              <w:t>ИД 3.4. знать особенности системно-структурного подхода в изучении личности</w:t>
            </w:r>
          </w:p>
        </w:tc>
      </w:tr>
      <w:tr w:rsidR="000876DB" w:rsidTr="00860A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76DB" w:rsidRDefault="000876DB" w:rsidP="0008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876DB" w:rsidRPr="005E7456" w:rsidRDefault="000876DB" w:rsidP="000876DB">
            <w:pPr>
              <w:jc w:val="both"/>
              <w:rPr>
                <w:sz w:val="20"/>
                <w:szCs w:val="20"/>
              </w:rPr>
            </w:pPr>
            <w:r w:rsidRPr="00735888">
              <w:rPr>
                <w:sz w:val="20"/>
                <w:szCs w:val="20"/>
                <w:lang w:val="kk-KZ" w:eastAsia="ar-SA"/>
              </w:rPr>
              <w:t>РО4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 w:rsidRPr="00B35CF8">
              <w:rPr>
                <w:sz w:val="20"/>
                <w:szCs w:val="20"/>
                <w:lang w:val="kk-KZ" w:eastAsia="ar-SA"/>
              </w:rPr>
              <w:t>Применение теоретических и методологических принципов исследования личности в реальной практике; применение методов и навыков теорий личности в регуляции и саморегуляции личности;</w:t>
            </w:r>
          </w:p>
        </w:tc>
        <w:tc>
          <w:tcPr>
            <w:tcW w:w="3543" w:type="dxa"/>
            <w:shd w:val="clear" w:color="auto" w:fill="auto"/>
          </w:tcPr>
          <w:p w:rsidR="000876DB" w:rsidRPr="007D435B" w:rsidRDefault="000876DB" w:rsidP="000876DB">
            <w:pPr>
              <w:jc w:val="both"/>
              <w:rPr>
                <w:sz w:val="20"/>
                <w:szCs w:val="20"/>
                <w:lang w:val="kk-KZ"/>
              </w:rPr>
            </w:pPr>
            <w:r w:rsidRPr="007D435B">
              <w:rPr>
                <w:sz w:val="20"/>
                <w:szCs w:val="20"/>
                <w:lang w:val="kk-KZ"/>
              </w:rPr>
              <w:t>ИД 4.1 представление механизмов психологии понятия личности в виде схем, таблиц;</w:t>
            </w:r>
          </w:p>
        </w:tc>
      </w:tr>
      <w:tr w:rsidR="000876DB" w:rsidTr="00860A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76DB" w:rsidRDefault="000876DB" w:rsidP="0008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76DB" w:rsidRPr="005E7456" w:rsidRDefault="000876DB" w:rsidP="00087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76DB" w:rsidRPr="007D435B" w:rsidRDefault="000876DB" w:rsidP="000876DB">
            <w:pPr>
              <w:jc w:val="both"/>
              <w:rPr>
                <w:sz w:val="20"/>
                <w:szCs w:val="20"/>
                <w:lang w:val="kk-KZ"/>
              </w:rPr>
            </w:pPr>
            <w:r w:rsidRPr="007D435B">
              <w:rPr>
                <w:sz w:val="20"/>
                <w:szCs w:val="20"/>
                <w:lang w:val="kk-KZ"/>
              </w:rPr>
              <w:t>ИД 4.2 обоснование преемственности в изучении личности и ее направлений, указание на необходимость рефлексии с целью решения актуальных проблем и изучения современного состояния личности.</w:t>
            </w:r>
          </w:p>
        </w:tc>
      </w:tr>
      <w:tr w:rsidR="000876DB" w:rsidTr="00860A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76DB" w:rsidRDefault="000876DB" w:rsidP="0008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76DB" w:rsidRPr="005E7456" w:rsidRDefault="000876DB" w:rsidP="00087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76DB" w:rsidRPr="007D435B" w:rsidRDefault="000876DB" w:rsidP="000876DB">
            <w:pPr>
              <w:jc w:val="both"/>
              <w:rPr>
                <w:sz w:val="20"/>
                <w:szCs w:val="20"/>
                <w:lang w:val="kk-KZ"/>
              </w:rPr>
            </w:pPr>
            <w:r w:rsidRPr="007D435B">
              <w:rPr>
                <w:sz w:val="20"/>
                <w:szCs w:val="20"/>
                <w:lang w:val="kk-KZ"/>
              </w:rPr>
              <w:t>ИД 4.3 показать особенности психологического фактора в изучении личности, показать их психологические механизмы</w:t>
            </w:r>
          </w:p>
        </w:tc>
      </w:tr>
      <w:tr w:rsidR="000876DB" w:rsidTr="00860A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76DB" w:rsidRDefault="000876DB" w:rsidP="0008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0876DB" w:rsidRPr="005E7456" w:rsidRDefault="000876DB" w:rsidP="00087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76DB" w:rsidRDefault="000876DB" w:rsidP="000876DB">
            <w:r w:rsidRPr="007D435B">
              <w:rPr>
                <w:sz w:val="20"/>
                <w:szCs w:val="20"/>
                <w:lang w:val="kk-KZ"/>
              </w:rPr>
              <w:t>ИД 4.4 выявление причинно-следственных связей при анализе основных путей развития практики и теории психологического исследования личности, отражение особенностей основных этапов ее развития личности как субъекта</w:t>
            </w:r>
          </w:p>
        </w:tc>
      </w:tr>
      <w:tr w:rsidR="000876DB" w:rsidTr="00860A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76DB" w:rsidRDefault="000876DB" w:rsidP="0008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876DB" w:rsidRPr="00497601" w:rsidRDefault="000876DB" w:rsidP="000876DB">
            <w:pPr>
              <w:ind w:left="360"/>
              <w:jc w:val="both"/>
              <w:rPr>
                <w:sz w:val="20"/>
                <w:szCs w:val="20"/>
                <w:lang w:val="kk-KZ" w:eastAsia="ar-SA"/>
              </w:rPr>
            </w:pPr>
            <w:r w:rsidRPr="00497601">
              <w:rPr>
                <w:sz w:val="20"/>
                <w:szCs w:val="20"/>
                <w:lang w:val="kk-KZ" w:eastAsia="ar-SA"/>
              </w:rPr>
              <w:t xml:space="preserve">РО5 </w:t>
            </w:r>
            <w:r w:rsidRPr="000B7AD4">
              <w:rPr>
                <w:sz w:val="20"/>
                <w:szCs w:val="20"/>
                <w:lang w:val="kk-KZ" w:eastAsia="ar-SA"/>
              </w:rPr>
              <w:t xml:space="preserve">Владеть прикладными аспектами </w:t>
            </w:r>
            <w:r>
              <w:rPr>
                <w:sz w:val="20"/>
                <w:szCs w:val="20"/>
                <w:lang w:val="kk-KZ" w:eastAsia="ar-SA"/>
              </w:rPr>
              <w:t xml:space="preserve">психологии </w:t>
            </w:r>
            <w:r w:rsidRPr="000B7AD4">
              <w:rPr>
                <w:sz w:val="20"/>
                <w:szCs w:val="20"/>
                <w:lang w:val="kk-KZ" w:eastAsia="ar-SA"/>
              </w:rPr>
              <w:t>личности и уметь применять ее в профессиональной и личной жизни;</w:t>
            </w:r>
          </w:p>
          <w:p w:rsidR="000876DB" w:rsidRPr="002D0324" w:rsidRDefault="000876DB" w:rsidP="000876D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shd w:val="clear" w:color="auto" w:fill="auto"/>
          </w:tcPr>
          <w:p w:rsidR="000876DB" w:rsidRPr="00412DF1" w:rsidRDefault="000876DB" w:rsidP="000876D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12DF1">
              <w:rPr>
                <w:bCs/>
                <w:sz w:val="20"/>
                <w:szCs w:val="20"/>
                <w:lang w:val="kk-KZ"/>
              </w:rPr>
              <w:t>ИД 5.1 применение принципов, методологий психологии исследования личности в различных направлениях практической психологии;</w:t>
            </w:r>
          </w:p>
        </w:tc>
      </w:tr>
      <w:tr w:rsidR="000876DB" w:rsidTr="00860A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76DB" w:rsidRDefault="000876DB" w:rsidP="0008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76DB" w:rsidRPr="005E7456" w:rsidRDefault="000876DB" w:rsidP="00087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76DB" w:rsidRPr="00412DF1" w:rsidRDefault="000876DB" w:rsidP="000876D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12DF1">
              <w:rPr>
                <w:bCs/>
                <w:sz w:val="20"/>
                <w:szCs w:val="20"/>
                <w:lang w:val="kk-KZ"/>
              </w:rPr>
              <w:t>ИД 5.2. показать связь изучения личности с аспектами фундаментального психологического изучения;</w:t>
            </w:r>
          </w:p>
        </w:tc>
      </w:tr>
      <w:tr w:rsidR="000876DB" w:rsidTr="00860A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76DB" w:rsidRDefault="000876DB" w:rsidP="0008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76DB" w:rsidRPr="005E7456" w:rsidRDefault="000876DB" w:rsidP="00087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76DB" w:rsidRPr="00412DF1" w:rsidRDefault="000876DB" w:rsidP="000876D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12DF1">
              <w:rPr>
                <w:bCs/>
                <w:sz w:val="20"/>
                <w:szCs w:val="20"/>
                <w:lang w:val="kk-KZ"/>
              </w:rPr>
              <w:t>ИД 5.3 представление представлений о тенденциях развития современной психологии личности,</w:t>
            </w:r>
          </w:p>
        </w:tc>
      </w:tr>
      <w:tr w:rsidR="000876DB" w:rsidTr="00860A3C">
        <w:trPr>
          <w:trHeight w:val="76"/>
        </w:trPr>
        <w:tc>
          <w:tcPr>
            <w:tcW w:w="2127" w:type="dxa"/>
            <w:shd w:val="clear" w:color="auto" w:fill="auto"/>
          </w:tcPr>
          <w:p w:rsidR="000876DB" w:rsidRDefault="000876DB" w:rsidP="0008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76DB" w:rsidRPr="005E7456" w:rsidRDefault="000876DB" w:rsidP="00087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76DB" w:rsidRDefault="000876DB" w:rsidP="000876DB">
            <w:r w:rsidRPr="00412DF1">
              <w:rPr>
                <w:bCs/>
                <w:sz w:val="20"/>
                <w:szCs w:val="20"/>
                <w:lang w:val="kk-KZ"/>
              </w:rPr>
              <w:t>ИД 5.4 составить презентацию и показать критерии различия между основным содержанием и теорией психологии личности, написание реферата</w:t>
            </w:r>
          </w:p>
        </w:tc>
      </w:tr>
      <w:tr w:rsidR="000876DB" w:rsidTr="00860A3C">
        <w:trPr>
          <w:trHeight w:val="76"/>
        </w:trPr>
        <w:tc>
          <w:tcPr>
            <w:tcW w:w="2127" w:type="dxa"/>
            <w:shd w:val="clear" w:color="auto" w:fill="auto"/>
          </w:tcPr>
          <w:p w:rsidR="000876DB" w:rsidRDefault="000876DB" w:rsidP="00860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76DB" w:rsidRPr="005E7456" w:rsidRDefault="000876DB" w:rsidP="00860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76DB" w:rsidRDefault="000876DB" w:rsidP="00860A3C">
            <w:pPr>
              <w:jc w:val="both"/>
              <w:rPr>
                <w:sz w:val="20"/>
                <w:szCs w:val="20"/>
              </w:rPr>
            </w:pPr>
          </w:p>
        </w:tc>
      </w:tr>
      <w:tr w:rsidR="000876DB" w:rsidTr="00860A3C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Pr="002033FD" w:rsidRDefault="000876DB" w:rsidP="000876DB">
            <w:pPr>
              <w:rPr>
                <w:b/>
                <w:sz w:val="20"/>
                <w:szCs w:val="20"/>
                <w:lang w:eastAsia="ru-RU"/>
              </w:rPr>
            </w:pPr>
            <w:r w:rsidRPr="002033FD">
              <w:rPr>
                <w:bCs/>
                <w:sz w:val="20"/>
                <w:szCs w:val="20"/>
              </w:rPr>
              <w:t xml:space="preserve">Введение в специальность </w:t>
            </w:r>
            <w:r w:rsidRPr="002033FD">
              <w:rPr>
                <w:bCs/>
                <w:sz w:val="20"/>
                <w:szCs w:val="20"/>
                <w:lang w:val="kk-KZ"/>
              </w:rPr>
              <w:t>, Общая психология</w:t>
            </w:r>
            <w:r>
              <w:rPr>
                <w:bCs/>
                <w:sz w:val="20"/>
                <w:szCs w:val="20"/>
                <w:lang w:val="kk-KZ"/>
              </w:rPr>
              <w:t>, Социальная психология</w:t>
            </w:r>
          </w:p>
        </w:tc>
      </w:tr>
      <w:tr w:rsidR="000876DB" w:rsidTr="00860A3C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Default="000876DB" w:rsidP="00860A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Pr="00F21E88" w:rsidRDefault="000876DB" w:rsidP="00860A3C">
            <w:pPr>
              <w:rPr>
                <w:sz w:val="20"/>
                <w:szCs w:val="20"/>
                <w:lang w:val="kk-KZ" w:eastAsia="ru-RU"/>
              </w:rPr>
            </w:pPr>
            <w:r w:rsidRPr="00F30091">
              <w:rPr>
                <w:sz w:val="20"/>
                <w:szCs w:val="20"/>
                <w:lang w:eastAsia="ru-RU"/>
              </w:rPr>
              <w:t>Медицинская психология</w:t>
            </w:r>
            <w:r>
              <w:rPr>
                <w:sz w:val="20"/>
                <w:szCs w:val="20"/>
                <w:lang w:val="kk-KZ" w:eastAsia="ru-RU"/>
              </w:rPr>
              <w:t xml:space="preserve">, </w:t>
            </w:r>
            <w:r w:rsidRPr="00F21E88">
              <w:rPr>
                <w:sz w:val="20"/>
                <w:szCs w:val="20"/>
                <w:lang w:val="kk-KZ" w:eastAsia="ru-RU"/>
              </w:rPr>
              <w:t>Психология развития</w:t>
            </w:r>
          </w:p>
        </w:tc>
      </w:tr>
      <w:tr w:rsidR="000876DB" w:rsidTr="00860A3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Pr="00AC0B9C" w:rsidRDefault="000876DB" w:rsidP="00860A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>
              <w:rPr>
                <w:b/>
                <w:sz w:val="20"/>
                <w:szCs w:val="20"/>
                <w:lang w:val="kk-KZ"/>
              </w:rPr>
              <w:t>**</w:t>
            </w:r>
          </w:p>
          <w:p w:rsidR="000876DB" w:rsidRPr="00293058" w:rsidRDefault="000876DB" w:rsidP="00860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6DB" w:rsidRPr="00F30091" w:rsidRDefault="000876DB" w:rsidP="000876DB">
            <w:pPr>
              <w:ind w:left="317"/>
              <w:rPr>
                <w:rFonts w:eastAsia="Calibri"/>
                <w:sz w:val="20"/>
                <w:szCs w:val="20"/>
              </w:rPr>
            </w:pPr>
            <w:r w:rsidRPr="00F30091">
              <w:rPr>
                <w:rFonts w:eastAsia="Calibri"/>
                <w:sz w:val="20"/>
                <w:szCs w:val="20"/>
              </w:rPr>
              <w:t>Основная:</w:t>
            </w:r>
          </w:p>
          <w:p w:rsidR="000876DB" w:rsidRPr="003774FB" w:rsidRDefault="000876DB" w:rsidP="000876D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3774FB">
              <w:rPr>
                <w:sz w:val="20"/>
                <w:szCs w:val="20"/>
              </w:rPr>
              <w:t>Ананьев Б.Г. Человек как предмет познания. СПб.: Питер, 2001.</w:t>
            </w:r>
          </w:p>
          <w:p w:rsidR="000876DB" w:rsidRPr="003774FB" w:rsidRDefault="000876DB" w:rsidP="000876D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 w:rsidRPr="003774FB">
              <w:rPr>
                <w:sz w:val="20"/>
                <w:szCs w:val="20"/>
              </w:rPr>
              <w:t>Асмолов</w:t>
            </w:r>
            <w:proofErr w:type="spellEnd"/>
            <w:r w:rsidRPr="003774FB">
              <w:rPr>
                <w:sz w:val="20"/>
                <w:szCs w:val="20"/>
              </w:rPr>
              <w:t xml:space="preserve"> А.Г. Психология личности. М.: МГУ, 1990.</w:t>
            </w:r>
          </w:p>
          <w:p w:rsidR="000876DB" w:rsidRPr="003774FB" w:rsidRDefault="000876DB" w:rsidP="000876D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 w:rsidRPr="003774FB">
              <w:rPr>
                <w:sz w:val="20"/>
                <w:szCs w:val="20"/>
              </w:rPr>
              <w:t>Первин</w:t>
            </w:r>
            <w:proofErr w:type="spellEnd"/>
            <w:r w:rsidRPr="003774FB">
              <w:rPr>
                <w:sz w:val="20"/>
                <w:szCs w:val="20"/>
              </w:rPr>
              <w:t xml:space="preserve"> Л., Джон О. Психология личности. Теория и исследования. М., 2000.</w:t>
            </w:r>
          </w:p>
          <w:p w:rsidR="000876DB" w:rsidRPr="003774FB" w:rsidRDefault="000876DB" w:rsidP="000876D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3774FB">
              <w:rPr>
                <w:sz w:val="20"/>
                <w:szCs w:val="20"/>
              </w:rPr>
              <w:t xml:space="preserve">Холл К., </w:t>
            </w:r>
            <w:proofErr w:type="spellStart"/>
            <w:r w:rsidRPr="003774FB">
              <w:rPr>
                <w:sz w:val="20"/>
                <w:szCs w:val="20"/>
              </w:rPr>
              <w:t>Линдсей</w:t>
            </w:r>
            <w:proofErr w:type="spellEnd"/>
            <w:r w:rsidRPr="003774FB">
              <w:rPr>
                <w:sz w:val="20"/>
                <w:szCs w:val="20"/>
              </w:rPr>
              <w:t xml:space="preserve"> Г. Теории личности. М., 2000.</w:t>
            </w:r>
          </w:p>
          <w:p w:rsidR="000876DB" w:rsidRPr="003774FB" w:rsidRDefault="000876DB" w:rsidP="000876D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3774FB">
              <w:rPr>
                <w:sz w:val="20"/>
                <w:szCs w:val="20"/>
              </w:rPr>
              <w:t xml:space="preserve">Психология личности в трудах зарубежных психологов. Сост. </w:t>
            </w:r>
            <w:proofErr w:type="spellStart"/>
            <w:r w:rsidRPr="003774FB">
              <w:rPr>
                <w:sz w:val="20"/>
                <w:szCs w:val="20"/>
              </w:rPr>
              <w:t>Реан</w:t>
            </w:r>
            <w:proofErr w:type="spellEnd"/>
            <w:r w:rsidRPr="003774FB">
              <w:rPr>
                <w:sz w:val="20"/>
                <w:szCs w:val="20"/>
              </w:rPr>
              <w:t xml:space="preserve"> А.А. СПб., 2001.</w:t>
            </w:r>
          </w:p>
          <w:p w:rsidR="000876DB" w:rsidRPr="003774FB" w:rsidRDefault="000876DB" w:rsidP="000876D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3774FB">
              <w:rPr>
                <w:sz w:val="20"/>
                <w:szCs w:val="20"/>
              </w:rPr>
              <w:t xml:space="preserve">Психология личности в трудах отечественных психологов. Сост. </w:t>
            </w:r>
            <w:proofErr w:type="spellStart"/>
            <w:r w:rsidRPr="003774FB">
              <w:rPr>
                <w:sz w:val="20"/>
                <w:szCs w:val="20"/>
              </w:rPr>
              <w:t>Реан</w:t>
            </w:r>
            <w:proofErr w:type="spellEnd"/>
            <w:r w:rsidRPr="003774FB">
              <w:rPr>
                <w:sz w:val="20"/>
                <w:szCs w:val="20"/>
              </w:rPr>
              <w:t xml:space="preserve"> А.А. СПб., 2001.</w:t>
            </w:r>
          </w:p>
          <w:p w:rsidR="000876DB" w:rsidRPr="00F67456" w:rsidRDefault="000876DB" w:rsidP="000876DB">
            <w:pPr>
              <w:ind w:left="317"/>
              <w:rPr>
                <w:rFonts w:eastAsia="Calibri"/>
                <w:sz w:val="20"/>
                <w:szCs w:val="20"/>
              </w:rPr>
            </w:pPr>
            <w:r w:rsidRPr="001B5AAA">
              <w:rPr>
                <w:rFonts w:eastAsia="Calibri"/>
                <w:sz w:val="20"/>
                <w:szCs w:val="20"/>
              </w:rPr>
              <w:t>Дополнительная</w:t>
            </w:r>
            <w:proofErr w:type="gramStart"/>
            <w:r w:rsidRPr="001B5AAA">
              <w:rPr>
                <w:rFonts w:eastAsia="Calibri"/>
                <w:sz w:val="20"/>
                <w:szCs w:val="20"/>
              </w:rPr>
              <w:t>:</w:t>
            </w:r>
            <w:r w:rsidRPr="00F67456">
              <w:rPr>
                <w:rFonts w:eastAsia="Calibri"/>
                <w:sz w:val="20"/>
                <w:szCs w:val="20"/>
              </w:rPr>
              <w:t>:</w:t>
            </w:r>
            <w:proofErr w:type="gramEnd"/>
          </w:p>
          <w:p w:rsidR="000876DB" w:rsidRPr="003774FB" w:rsidRDefault="000876DB" w:rsidP="000876D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74FB">
              <w:rPr>
                <w:rFonts w:ascii="Times New Roman" w:hAnsi="Times New Roman"/>
                <w:sz w:val="20"/>
                <w:szCs w:val="20"/>
              </w:rPr>
              <w:t>Аверин В.А. Психология личности: Учебное пособие. СПб., 2001.</w:t>
            </w:r>
          </w:p>
          <w:p w:rsidR="000876DB" w:rsidRPr="003774FB" w:rsidRDefault="000876DB" w:rsidP="000876D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74FB">
              <w:rPr>
                <w:rFonts w:ascii="Times New Roman" w:hAnsi="Times New Roman"/>
                <w:sz w:val="20"/>
                <w:szCs w:val="20"/>
              </w:rPr>
              <w:lastRenderedPageBreak/>
              <w:t>Елисеев О.П. Практикум по психологии личности. СПб., 2001.</w:t>
            </w:r>
          </w:p>
          <w:p w:rsidR="000876DB" w:rsidRPr="003774FB" w:rsidRDefault="000876DB" w:rsidP="000876D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74FB">
              <w:rPr>
                <w:rFonts w:ascii="Times New Roman" w:hAnsi="Times New Roman"/>
                <w:sz w:val="20"/>
                <w:szCs w:val="20"/>
              </w:rPr>
              <w:t>Мадди</w:t>
            </w:r>
            <w:proofErr w:type="spellEnd"/>
            <w:r w:rsidRPr="003774FB">
              <w:rPr>
                <w:rFonts w:ascii="Times New Roman" w:hAnsi="Times New Roman"/>
                <w:sz w:val="20"/>
                <w:szCs w:val="20"/>
              </w:rPr>
              <w:t xml:space="preserve"> Сальваторе Р. Теория личности / Пер. с англ. СПб., 2002.</w:t>
            </w:r>
          </w:p>
          <w:p w:rsidR="000876DB" w:rsidRPr="003774FB" w:rsidRDefault="000876DB" w:rsidP="000876D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74FB">
              <w:rPr>
                <w:rFonts w:ascii="Times New Roman" w:hAnsi="Times New Roman"/>
                <w:sz w:val="20"/>
                <w:szCs w:val="20"/>
              </w:rPr>
              <w:t>Мерлин В.С. Психология индивидуальности. М., 1996</w:t>
            </w:r>
          </w:p>
          <w:p w:rsidR="000876DB" w:rsidRPr="000876DB" w:rsidRDefault="000876DB" w:rsidP="000876DB">
            <w:pPr>
              <w:ind w:left="317"/>
              <w:rPr>
                <w:rFonts w:eastAsia="Calibri"/>
                <w:sz w:val="20"/>
                <w:szCs w:val="20"/>
              </w:rPr>
            </w:pPr>
            <w:r w:rsidRPr="000876DB">
              <w:rPr>
                <w:rFonts w:eastAsia="Calibri"/>
                <w:sz w:val="20"/>
                <w:szCs w:val="20"/>
              </w:rPr>
              <w:t>5.</w:t>
            </w:r>
            <w:r w:rsidRPr="000876DB">
              <w:rPr>
                <w:rFonts w:eastAsia="Calibri"/>
                <w:sz w:val="20"/>
                <w:szCs w:val="20"/>
              </w:rPr>
              <w:tab/>
              <w:t>Орлов А.Б. Психология личности и сущности человека: Парадигмы, проекции, практики: Учебное пособие. М., 2002.</w:t>
            </w:r>
          </w:p>
          <w:p w:rsidR="000876DB" w:rsidRPr="000876DB" w:rsidRDefault="000876DB" w:rsidP="000876DB">
            <w:pPr>
              <w:ind w:left="317"/>
              <w:rPr>
                <w:rFonts w:eastAsia="Calibri"/>
                <w:sz w:val="20"/>
                <w:szCs w:val="20"/>
              </w:rPr>
            </w:pPr>
            <w:r w:rsidRPr="000876DB">
              <w:rPr>
                <w:rFonts w:eastAsia="Calibri"/>
                <w:sz w:val="20"/>
                <w:szCs w:val="20"/>
              </w:rPr>
              <w:t>6.</w:t>
            </w:r>
            <w:r w:rsidRPr="000876DB">
              <w:rPr>
                <w:rFonts w:eastAsia="Calibri"/>
                <w:sz w:val="20"/>
                <w:szCs w:val="20"/>
              </w:rPr>
              <w:tab/>
            </w:r>
            <w:proofErr w:type="spellStart"/>
            <w:r w:rsidRPr="000876DB">
              <w:rPr>
                <w:rFonts w:eastAsia="Calibri"/>
                <w:sz w:val="20"/>
                <w:szCs w:val="20"/>
              </w:rPr>
              <w:t>Реан</w:t>
            </w:r>
            <w:proofErr w:type="spellEnd"/>
            <w:r w:rsidRPr="000876DB">
              <w:rPr>
                <w:rFonts w:eastAsia="Calibri"/>
                <w:sz w:val="20"/>
                <w:szCs w:val="20"/>
              </w:rPr>
              <w:t xml:space="preserve"> А.А. Психология личности. Социализация, поведение, общение. СПб., 2004.</w:t>
            </w:r>
          </w:p>
          <w:p w:rsidR="000876DB" w:rsidRPr="000876DB" w:rsidRDefault="000876DB" w:rsidP="000876DB">
            <w:pPr>
              <w:ind w:left="317"/>
              <w:rPr>
                <w:rFonts w:eastAsia="Calibri"/>
                <w:sz w:val="20"/>
                <w:szCs w:val="20"/>
              </w:rPr>
            </w:pPr>
            <w:r w:rsidRPr="000876DB">
              <w:rPr>
                <w:rFonts w:eastAsia="Calibri"/>
                <w:sz w:val="20"/>
                <w:szCs w:val="20"/>
              </w:rPr>
              <w:t>7.</w:t>
            </w:r>
            <w:r w:rsidRPr="000876DB">
              <w:rPr>
                <w:rFonts w:eastAsia="Calibri"/>
                <w:sz w:val="20"/>
                <w:szCs w:val="20"/>
              </w:rPr>
              <w:tab/>
            </w:r>
            <w:proofErr w:type="spellStart"/>
            <w:r w:rsidRPr="000876DB">
              <w:rPr>
                <w:rFonts w:eastAsia="Calibri"/>
                <w:sz w:val="20"/>
                <w:szCs w:val="20"/>
              </w:rPr>
              <w:t>Реан</w:t>
            </w:r>
            <w:proofErr w:type="spellEnd"/>
            <w:r w:rsidRPr="000876DB">
              <w:rPr>
                <w:rFonts w:eastAsia="Calibri"/>
                <w:sz w:val="20"/>
                <w:szCs w:val="20"/>
              </w:rPr>
              <w:t xml:space="preserve"> А.А. Психология изучения личности: учебное пособие. СПб., 1999.</w:t>
            </w:r>
          </w:p>
          <w:p w:rsidR="000876DB" w:rsidRPr="000876DB" w:rsidRDefault="000876DB" w:rsidP="000876DB">
            <w:pPr>
              <w:ind w:left="317"/>
              <w:rPr>
                <w:rFonts w:eastAsia="Calibri"/>
                <w:sz w:val="20"/>
                <w:szCs w:val="20"/>
              </w:rPr>
            </w:pPr>
            <w:r w:rsidRPr="000876DB">
              <w:rPr>
                <w:rFonts w:eastAsia="Calibri"/>
                <w:sz w:val="20"/>
                <w:szCs w:val="20"/>
              </w:rPr>
              <w:t>8.</w:t>
            </w:r>
            <w:r w:rsidRPr="000876DB">
              <w:rPr>
                <w:rFonts w:eastAsia="Calibri"/>
                <w:sz w:val="20"/>
                <w:szCs w:val="20"/>
              </w:rPr>
              <w:tab/>
            </w:r>
            <w:proofErr w:type="spellStart"/>
            <w:r w:rsidRPr="000876DB">
              <w:rPr>
                <w:rFonts w:eastAsia="Calibri"/>
                <w:sz w:val="20"/>
                <w:szCs w:val="20"/>
              </w:rPr>
              <w:t>Слотина</w:t>
            </w:r>
            <w:proofErr w:type="spellEnd"/>
            <w:r w:rsidRPr="000876DB">
              <w:rPr>
                <w:rFonts w:eastAsia="Calibri"/>
                <w:sz w:val="20"/>
                <w:szCs w:val="20"/>
              </w:rPr>
              <w:t xml:space="preserve"> Т.В. Психология личности: Учебное пособие. СПб., 2008.</w:t>
            </w:r>
          </w:p>
          <w:p w:rsidR="000876DB" w:rsidRPr="000876DB" w:rsidRDefault="000876DB" w:rsidP="000876DB">
            <w:pPr>
              <w:ind w:left="317"/>
              <w:rPr>
                <w:rFonts w:eastAsia="Calibri"/>
                <w:sz w:val="20"/>
                <w:szCs w:val="20"/>
              </w:rPr>
            </w:pPr>
            <w:r w:rsidRPr="000876DB">
              <w:rPr>
                <w:rFonts w:eastAsia="Calibri"/>
                <w:sz w:val="20"/>
                <w:szCs w:val="20"/>
              </w:rPr>
              <w:t>9.</w:t>
            </w:r>
            <w:r w:rsidRPr="000876DB">
              <w:rPr>
                <w:rFonts w:eastAsia="Calibri"/>
                <w:sz w:val="20"/>
                <w:szCs w:val="20"/>
              </w:rPr>
              <w:tab/>
            </w:r>
            <w:proofErr w:type="spellStart"/>
            <w:r w:rsidRPr="000876DB">
              <w:rPr>
                <w:rFonts w:eastAsia="Calibri"/>
                <w:sz w:val="20"/>
                <w:szCs w:val="20"/>
              </w:rPr>
              <w:t>Фернем</w:t>
            </w:r>
            <w:proofErr w:type="spellEnd"/>
            <w:r w:rsidRPr="000876DB">
              <w:rPr>
                <w:rFonts w:eastAsia="Calibri"/>
                <w:sz w:val="20"/>
                <w:szCs w:val="20"/>
              </w:rPr>
              <w:t xml:space="preserve"> А., </w:t>
            </w:r>
            <w:proofErr w:type="spellStart"/>
            <w:r w:rsidRPr="000876DB">
              <w:rPr>
                <w:rFonts w:eastAsia="Calibri"/>
                <w:sz w:val="20"/>
                <w:szCs w:val="20"/>
              </w:rPr>
              <w:t>Хейвен</w:t>
            </w:r>
            <w:proofErr w:type="spellEnd"/>
            <w:r w:rsidRPr="000876DB">
              <w:rPr>
                <w:rFonts w:eastAsia="Calibri"/>
                <w:sz w:val="20"/>
                <w:szCs w:val="20"/>
              </w:rPr>
              <w:t xml:space="preserve"> П. Личность и социальное поведение. СПб., 2001</w:t>
            </w:r>
          </w:p>
          <w:p w:rsidR="000876DB" w:rsidRPr="000876DB" w:rsidRDefault="000876DB" w:rsidP="000876DB">
            <w:pPr>
              <w:ind w:left="317"/>
              <w:rPr>
                <w:rFonts w:eastAsia="Calibri"/>
                <w:sz w:val="20"/>
                <w:szCs w:val="20"/>
              </w:rPr>
            </w:pPr>
            <w:r w:rsidRPr="000876DB">
              <w:rPr>
                <w:rFonts w:eastAsia="Calibri"/>
                <w:sz w:val="20"/>
                <w:szCs w:val="20"/>
              </w:rPr>
              <w:t>10.</w:t>
            </w:r>
            <w:r w:rsidRPr="000876DB">
              <w:rPr>
                <w:rFonts w:eastAsia="Calibri"/>
                <w:sz w:val="20"/>
                <w:szCs w:val="20"/>
              </w:rPr>
              <w:tab/>
              <w:t>Шмелев А.Г. Психодиагностика личностных черт. СПб.: Речь, 2002.</w:t>
            </w:r>
          </w:p>
          <w:p w:rsidR="000876DB" w:rsidRPr="000876DB" w:rsidRDefault="000876DB" w:rsidP="000876DB">
            <w:pPr>
              <w:ind w:left="317"/>
              <w:rPr>
                <w:rFonts w:eastAsia="Calibri"/>
                <w:sz w:val="20"/>
                <w:szCs w:val="20"/>
              </w:rPr>
            </w:pPr>
            <w:r w:rsidRPr="000876DB">
              <w:rPr>
                <w:rFonts w:eastAsia="Calibri"/>
                <w:sz w:val="20"/>
                <w:szCs w:val="20"/>
              </w:rPr>
              <w:t>Интернет-ресурсы:</w:t>
            </w:r>
          </w:p>
          <w:p w:rsidR="000876DB" w:rsidRPr="000876DB" w:rsidRDefault="000876DB" w:rsidP="000876DB">
            <w:pPr>
              <w:ind w:left="317"/>
              <w:rPr>
                <w:rFonts w:eastAsia="Calibri"/>
                <w:sz w:val="20"/>
                <w:szCs w:val="20"/>
              </w:rPr>
            </w:pPr>
            <w:r w:rsidRPr="000876DB">
              <w:rPr>
                <w:rFonts w:eastAsia="Calibri"/>
                <w:sz w:val="20"/>
                <w:szCs w:val="20"/>
              </w:rPr>
              <w:t>Вопросы психологии http://www.voppsy.ru</w:t>
            </w:r>
          </w:p>
          <w:p w:rsidR="000876DB" w:rsidRPr="000876DB" w:rsidRDefault="000876DB" w:rsidP="000876DB">
            <w:pPr>
              <w:ind w:left="317"/>
              <w:rPr>
                <w:rFonts w:eastAsia="Calibri"/>
                <w:sz w:val="20"/>
                <w:szCs w:val="20"/>
              </w:rPr>
            </w:pPr>
            <w:proofErr w:type="spellStart"/>
            <w:r w:rsidRPr="000876DB">
              <w:rPr>
                <w:rFonts w:eastAsia="Calibri"/>
                <w:sz w:val="20"/>
                <w:szCs w:val="20"/>
              </w:rPr>
              <w:t>Психология.ру</w:t>
            </w:r>
            <w:proofErr w:type="spellEnd"/>
            <w:r w:rsidRPr="000876DB">
              <w:rPr>
                <w:rFonts w:eastAsia="Calibri"/>
                <w:sz w:val="20"/>
                <w:szCs w:val="20"/>
              </w:rPr>
              <w:t xml:space="preserve"> http://www.psychology.ru</w:t>
            </w:r>
          </w:p>
          <w:p w:rsidR="000876DB" w:rsidRPr="000876DB" w:rsidRDefault="000876DB" w:rsidP="000876DB">
            <w:pPr>
              <w:ind w:left="317"/>
              <w:rPr>
                <w:rFonts w:eastAsia="Calibri"/>
                <w:sz w:val="20"/>
                <w:szCs w:val="20"/>
              </w:rPr>
            </w:pPr>
            <w:r w:rsidRPr="000876DB">
              <w:rPr>
                <w:rFonts w:eastAsia="Calibri"/>
                <w:sz w:val="20"/>
                <w:szCs w:val="20"/>
              </w:rPr>
              <w:t>Психологический журнал http://hsychol.ras.ru/08.shtml</w:t>
            </w:r>
          </w:p>
          <w:p w:rsidR="000876DB" w:rsidRPr="000876DB" w:rsidRDefault="000876DB" w:rsidP="000876DB">
            <w:pPr>
              <w:ind w:left="317"/>
              <w:rPr>
                <w:rFonts w:eastAsia="Calibri"/>
                <w:sz w:val="20"/>
                <w:szCs w:val="20"/>
              </w:rPr>
            </w:pPr>
            <w:r w:rsidRPr="000876DB">
              <w:rPr>
                <w:rFonts w:eastAsia="Calibri"/>
                <w:sz w:val="20"/>
                <w:szCs w:val="20"/>
              </w:rPr>
              <w:t>Психологический словарь http://psi.w</w:t>
            </w:r>
            <w:bookmarkStart w:id="0" w:name="_GoBack"/>
            <w:bookmarkEnd w:id="0"/>
            <w:r w:rsidRPr="000876DB">
              <w:rPr>
                <w:rFonts w:eastAsia="Calibri"/>
                <w:sz w:val="20"/>
                <w:szCs w:val="20"/>
              </w:rPr>
              <w:t>ebzone.ru</w:t>
            </w:r>
          </w:p>
          <w:p w:rsidR="000876DB" w:rsidRPr="000876DB" w:rsidRDefault="000876DB" w:rsidP="000876DB">
            <w:pPr>
              <w:ind w:left="317"/>
              <w:rPr>
                <w:rFonts w:eastAsia="Calibri"/>
                <w:sz w:val="20"/>
                <w:szCs w:val="20"/>
              </w:rPr>
            </w:pPr>
            <w:r w:rsidRPr="000876DB">
              <w:rPr>
                <w:rFonts w:eastAsia="Calibri"/>
                <w:sz w:val="20"/>
                <w:szCs w:val="20"/>
              </w:rPr>
              <w:t>http://psychology-online.net - сайт «Научная и популярная психология</w:t>
            </w:r>
          </w:p>
          <w:p w:rsidR="000876DB" w:rsidRPr="000876DB" w:rsidRDefault="000876DB" w:rsidP="000876DB">
            <w:pPr>
              <w:ind w:left="317"/>
              <w:rPr>
                <w:rFonts w:eastAsia="Calibri"/>
                <w:sz w:val="20"/>
                <w:szCs w:val="20"/>
              </w:rPr>
            </w:pPr>
            <w:r w:rsidRPr="000876DB">
              <w:rPr>
                <w:rFonts w:eastAsia="Calibri"/>
                <w:sz w:val="20"/>
                <w:szCs w:val="20"/>
              </w:rPr>
              <w:t xml:space="preserve">http://flogiston.ru - сайт «Флогистон. Психология из первых рук». </w:t>
            </w:r>
          </w:p>
          <w:p w:rsidR="000876DB" w:rsidRPr="000876DB" w:rsidRDefault="000876DB" w:rsidP="000876DB">
            <w:pPr>
              <w:ind w:left="317"/>
              <w:rPr>
                <w:rFonts w:eastAsia="Calibri"/>
                <w:sz w:val="20"/>
                <w:szCs w:val="20"/>
              </w:rPr>
            </w:pPr>
            <w:r w:rsidRPr="000876DB">
              <w:rPr>
                <w:rFonts w:eastAsia="Calibri"/>
                <w:sz w:val="20"/>
                <w:szCs w:val="20"/>
              </w:rPr>
              <w:t>psi.webzone.ru - сайт под названием «Психологический словарь».</w:t>
            </w:r>
          </w:p>
          <w:p w:rsidR="000876DB" w:rsidRPr="000876DB" w:rsidRDefault="000876DB" w:rsidP="000876DB">
            <w:pPr>
              <w:ind w:left="317"/>
              <w:rPr>
                <w:rFonts w:eastAsia="Calibri"/>
                <w:sz w:val="20"/>
                <w:szCs w:val="20"/>
              </w:rPr>
            </w:pPr>
            <w:proofErr w:type="gramStart"/>
            <w:r w:rsidRPr="000876DB">
              <w:rPr>
                <w:rFonts w:eastAsia="Calibri"/>
                <w:sz w:val="20"/>
                <w:szCs w:val="20"/>
              </w:rPr>
              <w:t xml:space="preserve">http://azps.ru   А.Я.  Психология   -  статьи,  тесты,  тренинги,  словарь,  хрестоматия,  классификации,  новости. </w:t>
            </w:r>
            <w:proofErr w:type="gramEnd"/>
          </w:p>
          <w:p w:rsidR="000876DB" w:rsidRPr="006A5831" w:rsidRDefault="000876DB" w:rsidP="000876DB">
            <w:pPr>
              <w:ind w:left="317"/>
              <w:rPr>
                <w:rFonts w:eastAsia="Calibri"/>
                <w:sz w:val="20"/>
                <w:szCs w:val="20"/>
              </w:rPr>
            </w:pPr>
            <w:r w:rsidRPr="000876DB">
              <w:rPr>
                <w:rFonts w:eastAsia="Calibri"/>
                <w:sz w:val="20"/>
                <w:szCs w:val="20"/>
              </w:rPr>
              <w:t>http://koob.ru - Библиотека «Куб», дочерний проект сайта yugzone.ru «Всестороннее развитие возможностей человека».</w:t>
            </w:r>
          </w:p>
        </w:tc>
      </w:tr>
    </w:tbl>
    <w:p w:rsidR="000876DB" w:rsidRDefault="000876DB" w:rsidP="000876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0876DB" w:rsidTr="00860A3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DB" w:rsidRDefault="000876DB" w:rsidP="00860A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DB" w:rsidRDefault="000876DB" w:rsidP="00860A3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0876DB" w:rsidRPr="000C2AA7" w:rsidRDefault="000876DB" w:rsidP="00860A3C">
            <w:pPr>
              <w:jc w:val="both"/>
              <w:rPr>
                <w:sz w:val="20"/>
                <w:szCs w:val="20"/>
              </w:rPr>
            </w:pPr>
            <w:r w:rsidRPr="000C2AA7">
              <w:rPr>
                <w:sz w:val="20"/>
                <w:szCs w:val="20"/>
              </w:rPr>
              <w:t xml:space="preserve">Соблюдать </w:t>
            </w:r>
            <w:r>
              <w:rPr>
                <w:sz w:val="20"/>
                <w:szCs w:val="20"/>
              </w:rPr>
              <w:t xml:space="preserve">кодекс студента </w:t>
            </w:r>
            <w:proofErr w:type="spellStart"/>
            <w:r>
              <w:rPr>
                <w:sz w:val="20"/>
                <w:szCs w:val="20"/>
              </w:rPr>
              <w:t>КазНУ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ль-Фараби</w:t>
            </w:r>
            <w:proofErr w:type="spellEnd"/>
            <w:r>
              <w:rPr>
                <w:sz w:val="20"/>
                <w:szCs w:val="20"/>
              </w:rPr>
              <w:t xml:space="preserve"> и придерживаться </w:t>
            </w:r>
            <w:r w:rsidRPr="000C2AA7">
              <w:rPr>
                <w:sz w:val="20"/>
                <w:szCs w:val="20"/>
              </w:rPr>
              <w:t>университетских морально-этических ценностей</w:t>
            </w:r>
          </w:p>
          <w:p w:rsidR="000876DB" w:rsidRPr="00080984" w:rsidRDefault="000876DB" w:rsidP="00860A3C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 w:rsidRPr="000C2AA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0C2AA7">
              <w:rPr>
                <w:sz w:val="20"/>
                <w:szCs w:val="20"/>
              </w:rPr>
              <w:t>дедлайнов</w:t>
            </w:r>
            <w:proofErr w:type="spellEnd"/>
            <w:r w:rsidRPr="000C2AA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0C2AA7">
              <w:rPr>
                <w:sz w:val="20"/>
                <w:szCs w:val="20"/>
              </w:rPr>
              <w:t>Дедлайн</w:t>
            </w:r>
            <w:proofErr w:type="spellEnd"/>
            <w:r w:rsidRPr="000C2AA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</w:t>
            </w:r>
          </w:p>
          <w:p w:rsidR="000876DB" w:rsidRDefault="000876DB" w:rsidP="00860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0876DB" w:rsidRPr="00D36DBD" w:rsidRDefault="000876DB" w:rsidP="00860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0876DB" w:rsidRDefault="000876DB" w:rsidP="00860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телефону и по  е-адресу </w:t>
            </w:r>
            <w:hyperlink r:id="rId6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 w:rsidR="000876DB" w:rsidTr="00860A3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DB" w:rsidRDefault="000876DB" w:rsidP="00860A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DB" w:rsidRDefault="000876DB" w:rsidP="00860A3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0876DB" w:rsidRDefault="000876DB" w:rsidP="00860A3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</w:rPr>
              <w:t>вебинаре</w:t>
            </w:r>
            <w:proofErr w:type="spellEnd"/>
            <w:r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0876DB" w:rsidRDefault="000876DB" w:rsidP="000876DB">
      <w:pPr>
        <w:jc w:val="center"/>
        <w:rPr>
          <w:b/>
          <w:sz w:val="20"/>
          <w:szCs w:val="20"/>
        </w:rPr>
      </w:pPr>
    </w:p>
    <w:p w:rsidR="000876DB" w:rsidRDefault="000876DB" w:rsidP="000876DB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0876DB" w:rsidRDefault="000876DB" w:rsidP="000876DB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3"/>
        <w:tblW w:w="10217" w:type="dxa"/>
        <w:tblInd w:w="-572" w:type="dxa"/>
        <w:tblLook w:val="04A0" w:firstRow="1" w:lastRow="0" w:firstColumn="1" w:lastColumn="0" w:noHBand="0" w:noVBand="1"/>
      </w:tblPr>
      <w:tblGrid>
        <w:gridCol w:w="937"/>
        <w:gridCol w:w="7483"/>
        <w:gridCol w:w="809"/>
        <w:gridCol w:w="988"/>
      </w:tblGrid>
      <w:tr w:rsidR="00F6136A" w:rsidTr="00AB4A2A">
        <w:tc>
          <w:tcPr>
            <w:tcW w:w="937" w:type="dxa"/>
          </w:tcPr>
          <w:p w:rsidR="00F6136A" w:rsidRPr="003A4E0C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483" w:type="dxa"/>
          </w:tcPr>
          <w:p w:rsidR="00F6136A" w:rsidRPr="003A4E0C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09" w:type="dxa"/>
          </w:tcPr>
          <w:p w:rsidR="00F6136A" w:rsidRPr="003A4E0C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988" w:type="dxa"/>
          </w:tcPr>
          <w:p w:rsidR="00F6136A" w:rsidRPr="003A4E0C" w:rsidRDefault="00F6136A" w:rsidP="00860A3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F6136A" w:rsidRPr="003A4E0C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A4E0C">
              <w:rPr>
                <w:b/>
                <w:sz w:val="20"/>
                <w:szCs w:val="20"/>
              </w:rPr>
              <w:t>алл</w:t>
            </w:r>
            <w:proofErr w:type="spellEnd"/>
            <w:r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F6136A" w:rsidTr="00AB4A2A">
        <w:tc>
          <w:tcPr>
            <w:tcW w:w="10217" w:type="dxa"/>
            <w:gridSpan w:val="4"/>
          </w:tcPr>
          <w:p w:rsidR="00F6136A" w:rsidRPr="00D36DBD" w:rsidRDefault="00F6136A" w:rsidP="00860A3C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5F34">
              <w:rPr>
                <w:b/>
                <w:sz w:val="20"/>
                <w:szCs w:val="20"/>
                <w:lang w:val="kk-KZ"/>
              </w:rPr>
              <w:t>Введение в психологию политики.</w:t>
            </w:r>
          </w:p>
        </w:tc>
      </w:tr>
      <w:tr w:rsidR="00F6136A" w:rsidTr="00AB4A2A">
        <w:tc>
          <w:tcPr>
            <w:tcW w:w="937" w:type="dxa"/>
            <w:vMerge w:val="restart"/>
          </w:tcPr>
          <w:p w:rsidR="00F6136A" w:rsidRPr="00D36DB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483" w:type="dxa"/>
          </w:tcPr>
          <w:p w:rsidR="00F6136A" w:rsidRDefault="00F6136A" w:rsidP="00860A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Pr="000876DB">
              <w:rPr>
                <w:bCs/>
                <w:sz w:val="20"/>
                <w:szCs w:val="20"/>
                <w:lang w:val="kk-KZ" w:eastAsia="ar-SA"/>
              </w:rPr>
              <w:t>Личность как объект и предмет исследования в психологии.</w:t>
            </w:r>
          </w:p>
        </w:tc>
        <w:tc>
          <w:tcPr>
            <w:tcW w:w="809" w:type="dxa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F6136A" w:rsidTr="00AB4A2A">
        <w:tc>
          <w:tcPr>
            <w:tcW w:w="937" w:type="dxa"/>
            <w:vMerge/>
          </w:tcPr>
          <w:p w:rsidR="00F6136A" w:rsidRPr="00D36DB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83" w:type="dxa"/>
          </w:tcPr>
          <w:p w:rsidR="00F6136A" w:rsidRPr="00AB4A2A" w:rsidRDefault="00F6136A" w:rsidP="00AB4A2A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Cs/>
                <w:color w:val="000000"/>
                <w:kern w:val="24"/>
              </w:rPr>
            </w:pPr>
            <w:r>
              <w:rPr>
                <w:b/>
              </w:rPr>
              <w:t xml:space="preserve">СЗ 1. </w:t>
            </w:r>
            <w:r w:rsidRPr="000876DB">
              <w:rPr>
                <w:bCs/>
                <w:lang w:val="kk-KZ" w:eastAsia="ar-SA"/>
              </w:rPr>
              <w:t>Проблема личности в психологической науке</w:t>
            </w:r>
          </w:p>
        </w:tc>
        <w:tc>
          <w:tcPr>
            <w:tcW w:w="809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6136A" w:rsidTr="00AB4A2A">
        <w:tc>
          <w:tcPr>
            <w:tcW w:w="937" w:type="dxa"/>
            <w:vMerge w:val="restart"/>
          </w:tcPr>
          <w:p w:rsidR="00F6136A" w:rsidRPr="00D36DB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483" w:type="dxa"/>
          </w:tcPr>
          <w:p w:rsidR="00F6136A" w:rsidRPr="006A5831" w:rsidRDefault="00F6136A" w:rsidP="000876DB"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6A5831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 xml:space="preserve">2. </w:t>
            </w:r>
            <w:r w:rsidRPr="000876DB">
              <w:rPr>
                <w:rFonts w:eastAsia="Calibri"/>
                <w:bCs/>
                <w:sz w:val="20"/>
                <w:szCs w:val="20"/>
                <w:lang w:val="kk-KZ" w:eastAsia="ar-SA"/>
              </w:rPr>
              <w:t>Методологические и методические аспекты исследования  личности.</w:t>
            </w:r>
          </w:p>
        </w:tc>
        <w:tc>
          <w:tcPr>
            <w:tcW w:w="809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6136A" w:rsidTr="00AB4A2A">
        <w:tc>
          <w:tcPr>
            <w:tcW w:w="937" w:type="dxa"/>
            <w:vMerge/>
          </w:tcPr>
          <w:p w:rsidR="00F6136A" w:rsidRPr="00D36DB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83" w:type="dxa"/>
          </w:tcPr>
          <w:p w:rsidR="00F6136A" w:rsidRDefault="00F6136A" w:rsidP="00860A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876DB">
              <w:rPr>
                <w:bCs/>
                <w:color w:val="000000"/>
                <w:kern w:val="24"/>
                <w:sz w:val="20"/>
                <w:szCs w:val="20"/>
                <w:lang w:val="kk-KZ" w:eastAsia="ru-RU"/>
              </w:rPr>
              <w:t>Научные исследования в психологии личности. Общая характеристика методов исследования личности.</w:t>
            </w:r>
          </w:p>
        </w:tc>
        <w:tc>
          <w:tcPr>
            <w:tcW w:w="809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6136A" w:rsidTr="00AB4A2A">
        <w:tc>
          <w:tcPr>
            <w:tcW w:w="937" w:type="dxa"/>
            <w:vMerge/>
          </w:tcPr>
          <w:p w:rsidR="00F6136A" w:rsidRPr="00D36DB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83" w:type="dxa"/>
          </w:tcPr>
          <w:p w:rsidR="00F6136A" w:rsidRPr="00FD34D0" w:rsidRDefault="00F6136A" w:rsidP="00992749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proofErr w:type="gramStart"/>
            <w:r w:rsidRPr="00323280"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на тему: Античный период в истории психологии</w:t>
            </w:r>
          </w:p>
        </w:tc>
        <w:tc>
          <w:tcPr>
            <w:tcW w:w="809" w:type="dxa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6136A" w:rsidTr="00AB4A2A">
        <w:tc>
          <w:tcPr>
            <w:tcW w:w="937" w:type="dxa"/>
            <w:vMerge w:val="restart"/>
          </w:tcPr>
          <w:p w:rsidR="00F6136A" w:rsidRPr="00D36DB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83" w:type="dxa"/>
          </w:tcPr>
          <w:p w:rsidR="00F6136A" w:rsidRPr="00F30091" w:rsidRDefault="00F6136A" w:rsidP="00860A3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b/>
                <w:sz w:val="20"/>
                <w:szCs w:val="20"/>
                <w:lang w:eastAsia="ru-RU"/>
              </w:rPr>
              <w:t>Л3.</w:t>
            </w:r>
            <w:r>
              <w:rPr>
                <w:b/>
                <w:sz w:val="20"/>
                <w:szCs w:val="20"/>
                <w:lang w:val="kk-KZ" w:eastAsia="ru-RU"/>
              </w:rPr>
              <w:t xml:space="preserve"> </w:t>
            </w:r>
            <w:r w:rsidRPr="000876DB">
              <w:rPr>
                <w:sz w:val="20"/>
                <w:szCs w:val="20"/>
              </w:rPr>
              <w:t>Классификация теорий личности в психологии. Основные функции и компоненты теорий личности.</w:t>
            </w:r>
          </w:p>
        </w:tc>
        <w:tc>
          <w:tcPr>
            <w:tcW w:w="809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6136A" w:rsidTr="00AB4A2A">
        <w:tc>
          <w:tcPr>
            <w:tcW w:w="937" w:type="dxa"/>
            <w:vMerge/>
          </w:tcPr>
          <w:p w:rsidR="00F6136A" w:rsidRPr="00D36DB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83" w:type="dxa"/>
          </w:tcPr>
          <w:p w:rsidR="00F6136A" w:rsidRDefault="00F6136A" w:rsidP="00860A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F6136A">
              <w:rPr>
                <w:sz w:val="20"/>
                <w:szCs w:val="20"/>
                <w:lang w:eastAsia="ru-RU"/>
              </w:rPr>
              <w:t>Важнейшие проблемы теории личности. Критерии оценки теорий личности</w:t>
            </w:r>
          </w:p>
        </w:tc>
        <w:tc>
          <w:tcPr>
            <w:tcW w:w="809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6136A" w:rsidTr="00AB4A2A">
        <w:tc>
          <w:tcPr>
            <w:tcW w:w="937" w:type="dxa"/>
            <w:vMerge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83" w:type="dxa"/>
          </w:tcPr>
          <w:p w:rsidR="00F6136A" w:rsidRPr="00485B2C" w:rsidRDefault="00F6136A" w:rsidP="00860A3C">
            <w:pPr>
              <w:shd w:val="clear" w:color="auto" w:fill="FFFFFF" w:themeFill="background1"/>
              <w:tabs>
                <w:tab w:val="left" w:pos="1276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485B2C">
              <w:rPr>
                <w:b/>
                <w:bCs/>
                <w:sz w:val="20"/>
                <w:szCs w:val="20"/>
                <w:lang w:val="kk-KZ" w:eastAsia="ar-SA"/>
              </w:rPr>
              <w:t xml:space="preserve">СРС 1.  </w:t>
            </w:r>
          </w:p>
          <w:p w:rsidR="00F6136A" w:rsidRPr="00641585" w:rsidRDefault="00F6136A" w:rsidP="00860A3C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41585">
              <w:rPr>
                <w:b/>
                <w:bCs/>
                <w:sz w:val="20"/>
                <w:szCs w:val="20"/>
                <w:lang w:val="kk-KZ" w:eastAsia="ar-SA"/>
              </w:rPr>
              <w:t>СРС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  <w:r w:rsidRPr="00641585">
              <w:rPr>
                <w:b/>
                <w:bCs/>
                <w:sz w:val="20"/>
                <w:szCs w:val="20"/>
                <w:lang w:val="kk-KZ" w:eastAsia="ar-SA"/>
              </w:rPr>
              <w:t xml:space="preserve">: Сдача задания 1 </w:t>
            </w:r>
          </w:p>
          <w:p w:rsidR="00F6136A" w:rsidRDefault="00F6136A" w:rsidP="00860A3C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6136A">
              <w:rPr>
                <w:bCs/>
                <w:sz w:val="20"/>
                <w:szCs w:val="20"/>
                <w:lang w:val="kk-KZ" w:eastAsia="ar-SA"/>
              </w:rPr>
              <w:t xml:space="preserve">СРС 1. Подготовка доклада на тему проблема личности в современном мире. </w:t>
            </w:r>
          </w:p>
          <w:p w:rsidR="00F6136A" w:rsidRPr="00956101" w:rsidRDefault="00F6136A" w:rsidP="0099274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6136A">
              <w:rPr>
                <w:bCs/>
                <w:sz w:val="20"/>
                <w:szCs w:val="20"/>
                <w:lang w:val="kk-KZ" w:eastAsia="ar-SA"/>
              </w:rPr>
              <w:t>2. Методологические основы анализа понятия личности. Глоссарий основных понятий.</w:t>
            </w:r>
          </w:p>
        </w:tc>
        <w:tc>
          <w:tcPr>
            <w:tcW w:w="809" w:type="dxa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:rsidR="00F6136A" w:rsidRPr="000C29CE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6136A" w:rsidTr="00AB4A2A">
        <w:tc>
          <w:tcPr>
            <w:tcW w:w="937" w:type="dxa"/>
            <w:vMerge w:val="restart"/>
          </w:tcPr>
          <w:p w:rsidR="00F6136A" w:rsidRPr="00BB32DC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483" w:type="dxa"/>
          </w:tcPr>
          <w:p w:rsidR="00F6136A" w:rsidRDefault="00F6136A" w:rsidP="00F61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Психоанализ З.Фрейда</w:t>
            </w:r>
          </w:p>
        </w:tc>
        <w:tc>
          <w:tcPr>
            <w:tcW w:w="809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6136A" w:rsidTr="00AB4A2A">
        <w:tc>
          <w:tcPr>
            <w:tcW w:w="937" w:type="dxa"/>
            <w:vMerge/>
          </w:tcPr>
          <w:p w:rsidR="00F6136A" w:rsidRPr="00BB32DC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83" w:type="dxa"/>
          </w:tcPr>
          <w:p w:rsidR="00F6136A" w:rsidRDefault="00F6136A" w:rsidP="00F61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Психоаналитическая теория личности </w:t>
            </w:r>
            <w:proofErr w:type="spellStart"/>
            <w:r>
              <w:rPr>
                <w:sz w:val="20"/>
                <w:szCs w:val="20"/>
                <w:lang w:eastAsia="ru-RU"/>
              </w:rPr>
              <w:t>З.Фрейда</w:t>
            </w:r>
            <w:proofErr w:type="spellEnd"/>
          </w:p>
        </w:tc>
        <w:tc>
          <w:tcPr>
            <w:tcW w:w="809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6136A" w:rsidTr="00AB4A2A">
        <w:tc>
          <w:tcPr>
            <w:tcW w:w="937" w:type="dxa"/>
            <w:vMerge/>
          </w:tcPr>
          <w:p w:rsidR="00F6136A" w:rsidRPr="00BB32DC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83" w:type="dxa"/>
          </w:tcPr>
          <w:p w:rsidR="00F6136A" w:rsidRPr="002B4684" w:rsidRDefault="00F6136A" w:rsidP="00860A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Pr="000C29CE">
              <w:rPr>
                <w:sz w:val="20"/>
                <w:szCs w:val="20"/>
              </w:rPr>
              <w:t>Коллоквиум (</w:t>
            </w:r>
            <w:r w:rsidRPr="003F1E1B">
              <w:rPr>
                <w:sz w:val="20"/>
                <w:szCs w:val="20"/>
              </w:rPr>
              <w:t xml:space="preserve">контрольная работа, тест, проект, эссе, ситуационная задача     </w:t>
            </w:r>
            <w:r w:rsidRPr="003F1E1B">
              <w:rPr>
                <w:sz w:val="20"/>
                <w:szCs w:val="20"/>
              </w:rPr>
              <w:lastRenderedPageBreak/>
              <w:t>и т.д.</w:t>
            </w:r>
            <w:r>
              <w:rPr>
                <w:sz w:val="20"/>
                <w:szCs w:val="20"/>
              </w:rPr>
              <w:t xml:space="preserve"> в зависимости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обстоятельство</w:t>
            </w:r>
            <w:proofErr w:type="gramEnd"/>
            <w:r>
              <w:rPr>
                <w:sz w:val="20"/>
                <w:szCs w:val="20"/>
              </w:rPr>
              <w:t xml:space="preserve"> и форс-мажора</w:t>
            </w:r>
            <w:r w:rsidRPr="000C29C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809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6136A" w:rsidTr="00AB4A2A">
        <w:tc>
          <w:tcPr>
            <w:tcW w:w="937" w:type="dxa"/>
            <w:vMerge w:val="restart"/>
          </w:tcPr>
          <w:p w:rsidR="00F6136A" w:rsidRPr="00BB32DC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483" w:type="dxa"/>
          </w:tcPr>
          <w:p w:rsidR="00F6136A" w:rsidRPr="006A5831" w:rsidRDefault="00F6136A" w:rsidP="00860A3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ru-RU"/>
              </w:rPr>
              <w:t>Л5</w:t>
            </w:r>
            <w:r w:rsidRPr="006A5831">
              <w:rPr>
                <w:b/>
                <w:sz w:val="20"/>
                <w:szCs w:val="20"/>
                <w:lang w:eastAsia="ru-RU"/>
              </w:rPr>
              <w:t>.</w:t>
            </w: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F6136A">
              <w:rPr>
                <w:sz w:val="20"/>
                <w:szCs w:val="20"/>
                <w:lang w:eastAsia="ru-RU"/>
              </w:rPr>
              <w:t>Теории индивидуалистической и аналитической психологии о личности (А. Адлер, К. Юнг).</w:t>
            </w:r>
          </w:p>
        </w:tc>
        <w:tc>
          <w:tcPr>
            <w:tcW w:w="809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6136A" w:rsidTr="00AB4A2A">
        <w:tc>
          <w:tcPr>
            <w:tcW w:w="937" w:type="dxa"/>
            <w:vMerge/>
          </w:tcPr>
          <w:p w:rsidR="00F6136A" w:rsidRPr="00BB32DC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83" w:type="dxa"/>
          </w:tcPr>
          <w:p w:rsidR="00F6136A" w:rsidRPr="006A5831" w:rsidRDefault="00F6136A" w:rsidP="00860A3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b/>
                <w:sz w:val="20"/>
                <w:szCs w:val="20"/>
                <w:lang w:eastAsia="ru-RU"/>
              </w:rPr>
              <w:t>С</w:t>
            </w:r>
            <w:r>
              <w:rPr>
                <w:b/>
                <w:sz w:val="20"/>
                <w:szCs w:val="20"/>
                <w:lang w:eastAsia="ru-RU"/>
              </w:rPr>
              <w:t xml:space="preserve">5. </w:t>
            </w:r>
            <w:r w:rsidRPr="00F6136A">
              <w:rPr>
                <w:sz w:val="20"/>
                <w:szCs w:val="20"/>
                <w:lang w:eastAsia="ru-RU"/>
              </w:rPr>
              <w:t>Результаты пересмотра психодинамического направления: А. Адлер, К. Г. Юнг</w:t>
            </w:r>
            <w:r w:rsidRPr="007D5BBC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9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6136A" w:rsidTr="00AB4A2A">
        <w:tc>
          <w:tcPr>
            <w:tcW w:w="10217" w:type="dxa"/>
            <w:gridSpan w:val="4"/>
          </w:tcPr>
          <w:p w:rsidR="00F6136A" w:rsidRPr="00887042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438A5">
              <w:rPr>
                <w:b/>
                <w:sz w:val="20"/>
                <w:szCs w:val="20"/>
                <w:lang w:val="kk-KZ"/>
              </w:rPr>
              <w:t>Модуль П</w:t>
            </w:r>
            <w:r w:rsidRPr="002722A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B5AAA">
              <w:rPr>
                <w:b/>
                <w:sz w:val="20"/>
                <w:szCs w:val="20"/>
                <w:lang w:val="kk-KZ"/>
              </w:rPr>
              <w:t>Теории психологии личности</w:t>
            </w:r>
          </w:p>
        </w:tc>
      </w:tr>
      <w:tr w:rsidR="00F6136A" w:rsidTr="00AB4A2A">
        <w:tc>
          <w:tcPr>
            <w:tcW w:w="937" w:type="dxa"/>
            <w:vMerge w:val="restart"/>
          </w:tcPr>
          <w:p w:rsidR="00F6136A" w:rsidRPr="00BB32DC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483" w:type="dxa"/>
          </w:tcPr>
          <w:p w:rsidR="00F6136A" w:rsidRPr="00C41C08" w:rsidRDefault="00F6136A" w:rsidP="00860A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6136A">
              <w:rPr>
                <w:bCs/>
                <w:sz w:val="20"/>
                <w:szCs w:val="20"/>
                <w:lang w:val="kk-KZ" w:eastAsia="ar-SA"/>
              </w:rPr>
              <w:t>Связь направления неофрейдизма с психологией личности (Э. Эриксон, Э. Фромм, К. Хорни).</w:t>
            </w:r>
          </w:p>
        </w:tc>
        <w:tc>
          <w:tcPr>
            <w:tcW w:w="809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6136A" w:rsidTr="00AB4A2A">
        <w:tc>
          <w:tcPr>
            <w:tcW w:w="937" w:type="dxa"/>
            <w:vMerge/>
          </w:tcPr>
          <w:p w:rsidR="00F6136A" w:rsidRPr="00BB32DC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83" w:type="dxa"/>
          </w:tcPr>
          <w:p w:rsidR="00F6136A" w:rsidRPr="00C41C08" w:rsidRDefault="00F6136A" w:rsidP="00860A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03B70">
              <w:rPr>
                <w:sz w:val="20"/>
                <w:szCs w:val="20"/>
                <w:lang w:val="kk-KZ"/>
              </w:rPr>
              <w:t>Неофрейдизм и проблема его использования в изучении личности (Э. Эриксон, Э. Фромм, К. Хорни).).</w:t>
            </w:r>
          </w:p>
        </w:tc>
        <w:tc>
          <w:tcPr>
            <w:tcW w:w="809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6136A" w:rsidTr="00AB4A2A">
        <w:tc>
          <w:tcPr>
            <w:tcW w:w="937" w:type="dxa"/>
            <w:vMerge w:val="restart"/>
          </w:tcPr>
          <w:p w:rsidR="00F6136A" w:rsidRPr="00BB32DC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483" w:type="dxa"/>
          </w:tcPr>
          <w:p w:rsidR="00F6136A" w:rsidRPr="006A5831" w:rsidRDefault="00F6136A" w:rsidP="00860A3C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Л7</w:t>
            </w:r>
            <w:r w:rsidRPr="00395758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F6136A">
              <w:rPr>
                <w:bCs/>
                <w:sz w:val="20"/>
                <w:szCs w:val="20"/>
                <w:lang w:val="kk-KZ" w:eastAsia="ar-SA"/>
              </w:rPr>
              <w:t>Особенности диспозиционного направления в изучении личности (Г. Оллпорт, Р. Кэттелл, г. Айзенк).</w:t>
            </w:r>
          </w:p>
        </w:tc>
        <w:tc>
          <w:tcPr>
            <w:tcW w:w="809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6136A" w:rsidTr="00AB4A2A">
        <w:tc>
          <w:tcPr>
            <w:tcW w:w="937" w:type="dxa"/>
            <w:vMerge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83" w:type="dxa"/>
          </w:tcPr>
          <w:p w:rsidR="00F6136A" w:rsidRPr="00BC20C5" w:rsidRDefault="00F6136A" w:rsidP="00F6136A"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Calibri"/>
                <w:b/>
                <w:sz w:val="20"/>
                <w:szCs w:val="20"/>
              </w:rPr>
              <w:t>С7</w:t>
            </w:r>
            <w:r w:rsidRPr="006A5831">
              <w:rPr>
                <w:rFonts w:eastAsia="Calibri"/>
                <w:b/>
                <w:sz w:val="20"/>
                <w:szCs w:val="20"/>
              </w:rPr>
              <w:t>.</w:t>
            </w: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F6136A">
              <w:rPr>
                <w:rFonts w:eastAsia="Calibri"/>
                <w:sz w:val="20"/>
                <w:szCs w:val="20"/>
              </w:rPr>
              <w:t xml:space="preserve">Роль исследования личности с точки зрения диспозиции Г. </w:t>
            </w:r>
            <w:proofErr w:type="spellStart"/>
            <w:r w:rsidRPr="00F6136A">
              <w:rPr>
                <w:rFonts w:eastAsia="Calibri"/>
                <w:sz w:val="20"/>
                <w:szCs w:val="20"/>
              </w:rPr>
              <w:t>Олл</w:t>
            </w:r>
            <w:r>
              <w:rPr>
                <w:rFonts w:eastAsia="Calibri"/>
                <w:sz w:val="20"/>
                <w:szCs w:val="20"/>
              </w:rPr>
              <w:t>порт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, Р. </w:t>
            </w:r>
            <w:proofErr w:type="spellStart"/>
            <w:r>
              <w:rPr>
                <w:rFonts w:eastAsia="Calibri"/>
                <w:sz w:val="20"/>
                <w:szCs w:val="20"/>
              </w:rPr>
              <w:t>Кэттелл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(1905-1998), Г. </w:t>
            </w:r>
            <w:proofErr w:type="spellStart"/>
            <w:r w:rsidRPr="00F6136A">
              <w:rPr>
                <w:rFonts w:eastAsia="Calibri"/>
                <w:sz w:val="20"/>
                <w:szCs w:val="20"/>
              </w:rPr>
              <w:t>Айзенк</w:t>
            </w:r>
            <w:proofErr w:type="spellEnd"/>
            <w:r w:rsidRPr="00F6136A">
              <w:rPr>
                <w:rFonts w:eastAsia="Calibri"/>
                <w:sz w:val="20"/>
                <w:szCs w:val="20"/>
              </w:rPr>
              <w:t xml:space="preserve"> (1916-1997), пятифакторная модель (Гольдберг, </w:t>
            </w:r>
            <w:proofErr w:type="spellStart"/>
            <w:r w:rsidRPr="00F6136A">
              <w:rPr>
                <w:rFonts w:eastAsia="Calibri"/>
                <w:sz w:val="20"/>
                <w:szCs w:val="20"/>
              </w:rPr>
              <w:t>Коста</w:t>
            </w:r>
            <w:proofErr w:type="spellEnd"/>
            <w:r w:rsidRPr="00F6136A">
              <w:rPr>
                <w:rFonts w:eastAsia="Calibri"/>
                <w:sz w:val="20"/>
                <w:szCs w:val="20"/>
              </w:rPr>
              <w:t xml:space="preserve"> и </w:t>
            </w:r>
            <w:proofErr w:type="spellStart"/>
            <w:r w:rsidRPr="00F6136A">
              <w:rPr>
                <w:rFonts w:eastAsia="Calibri"/>
                <w:sz w:val="20"/>
                <w:szCs w:val="20"/>
              </w:rPr>
              <w:t>Маккрей</w:t>
            </w:r>
            <w:proofErr w:type="spellEnd"/>
            <w:r w:rsidRPr="00F6136A">
              <w:rPr>
                <w:rFonts w:eastAsia="Calibri"/>
                <w:sz w:val="20"/>
                <w:szCs w:val="20"/>
              </w:rPr>
              <w:t>.)</w:t>
            </w:r>
          </w:p>
        </w:tc>
        <w:tc>
          <w:tcPr>
            <w:tcW w:w="809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6136A" w:rsidTr="00AB4A2A">
        <w:tc>
          <w:tcPr>
            <w:tcW w:w="937" w:type="dxa"/>
            <w:vMerge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83" w:type="dxa"/>
          </w:tcPr>
          <w:p w:rsidR="00F6136A" w:rsidRPr="006422ED" w:rsidRDefault="00F6136A" w:rsidP="00AD1DD7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3.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2. </w:t>
            </w:r>
          </w:p>
        </w:tc>
        <w:tc>
          <w:tcPr>
            <w:tcW w:w="809" w:type="dxa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6136A" w:rsidTr="00AB4A2A">
        <w:tc>
          <w:tcPr>
            <w:tcW w:w="937" w:type="dxa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83" w:type="dxa"/>
          </w:tcPr>
          <w:p w:rsidR="00F6136A" w:rsidRDefault="00F6136A" w:rsidP="00860A3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2. Сдача задание</w:t>
            </w:r>
          </w:p>
          <w:p w:rsidR="0012612D" w:rsidRDefault="00F6136A" w:rsidP="0012612D">
            <w:pPr>
              <w:jc w:val="both"/>
              <w:rPr>
                <w:sz w:val="20"/>
                <w:szCs w:val="20"/>
                <w:lang w:eastAsia="ru-RU"/>
              </w:rPr>
            </w:pPr>
            <w:r w:rsidRPr="00395758">
              <w:rPr>
                <w:sz w:val="20"/>
                <w:szCs w:val="20"/>
                <w:lang w:eastAsia="ru-RU"/>
              </w:rPr>
              <w:t>1.Реферат по выбору на тему</w:t>
            </w:r>
            <w:r w:rsidR="0012612D">
              <w:rPr>
                <w:sz w:val="20"/>
                <w:szCs w:val="20"/>
                <w:lang w:eastAsia="ru-RU"/>
              </w:rPr>
              <w:t>:</w:t>
            </w:r>
          </w:p>
          <w:p w:rsidR="00F6136A" w:rsidRDefault="0012612D" w:rsidP="0012612D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  <w:r w:rsidR="00F6136A" w:rsidRPr="00395758">
              <w:rPr>
                <w:sz w:val="20"/>
                <w:szCs w:val="20"/>
                <w:lang w:eastAsia="ru-RU"/>
              </w:rPr>
              <w:t xml:space="preserve"> «</w:t>
            </w:r>
            <w:r>
              <w:rPr>
                <w:sz w:val="20"/>
                <w:szCs w:val="20"/>
                <w:lang w:eastAsia="ru-RU"/>
              </w:rPr>
              <w:t>П</w:t>
            </w:r>
            <w:r w:rsidRPr="0012612D">
              <w:rPr>
                <w:sz w:val="20"/>
                <w:szCs w:val="20"/>
                <w:lang w:eastAsia="ru-RU"/>
              </w:rPr>
              <w:t>сиходинамическая направленность в теории личности и ее специфика”.</w:t>
            </w:r>
          </w:p>
          <w:p w:rsidR="0012612D" w:rsidRDefault="0012612D" w:rsidP="0012612D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2. </w:t>
            </w:r>
            <w:r w:rsidRPr="0012612D">
              <w:rPr>
                <w:sz w:val="20"/>
                <w:szCs w:val="20"/>
                <w:lang w:eastAsia="ru-RU"/>
              </w:rPr>
              <w:t>Теории индивидуалистической психоло</w:t>
            </w:r>
            <w:r>
              <w:rPr>
                <w:sz w:val="20"/>
                <w:szCs w:val="20"/>
                <w:lang w:eastAsia="ru-RU"/>
              </w:rPr>
              <w:t>гии о личности (А. Адлер</w:t>
            </w:r>
            <w:r w:rsidRPr="0012612D">
              <w:rPr>
                <w:sz w:val="20"/>
                <w:szCs w:val="20"/>
                <w:lang w:eastAsia="ru-RU"/>
              </w:rPr>
              <w:t>).</w:t>
            </w:r>
          </w:p>
          <w:p w:rsidR="0012612D" w:rsidRDefault="0012612D" w:rsidP="0012612D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3. </w:t>
            </w:r>
            <w:r w:rsidRPr="0012612D">
              <w:rPr>
                <w:sz w:val="20"/>
                <w:szCs w:val="20"/>
                <w:lang w:eastAsia="ru-RU"/>
              </w:rPr>
              <w:t xml:space="preserve"> Теории </w:t>
            </w:r>
            <w:r>
              <w:rPr>
                <w:sz w:val="20"/>
                <w:szCs w:val="20"/>
                <w:lang w:eastAsia="ru-RU"/>
              </w:rPr>
              <w:t>аналитической</w:t>
            </w:r>
            <w:r w:rsidRPr="0012612D">
              <w:rPr>
                <w:sz w:val="20"/>
                <w:szCs w:val="20"/>
                <w:lang w:eastAsia="ru-RU"/>
              </w:rPr>
              <w:t xml:space="preserve"> психологии о личности (К. Юнг).</w:t>
            </w:r>
          </w:p>
        </w:tc>
        <w:tc>
          <w:tcPr>
            <w:tcW w:w="809" w:type="dxa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F6136A" w:rsidTr="00AB4A2A">
        <w:tc>
          <w:tcPr>
            <w:tcW w:w="937" w:type="dxa"/>
          </w:tcPr>
          <w:p w:rsidR="00F6136A" w:rsidRPr="002B4684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483" w:type="dxa"/>
          </w:tcPr>
          <w:p w:rsidR="00F6136A" w:rsidRDefault="00F6136A" w:rsidP="00860A3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09" w:type="dxa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:rsidR="00F6136A" w:rsidRPr="002B4684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6136A" w:rsidTr="00AB4A2A">
        <w:tc>
          <w:tcPr>
            <w:tcW w:w="937" w:type="dxa"/>
            <w:vMerge w:val="restart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483" w:type="dxa"/>
          </w:tcPr>
          <w:p w:rsidR="00F6136A" w:rsidRPr="006A5831" w:rsidRDefault="00F6136A" w:rsidP="00860A3C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</w:rPr>
              <w:t>Л8</w:t>
            </w:r>
            <w:r w:rsidRPr="006A5831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D03B70">
              <w:rPr>
                <w:sz w:val="20"/>
                <w:szCs w:val="20"/>
                <w:lang w:val="kk-KZ"/>
              </w:rPr>
              <w:t xml:space="preserve">Роль </w:t>
            </w:r>
            <w:r>
              <w:rPr>
                <w:sz w:val="20"/>
                <w:szCs w:val="20"/>
                <w:lang w:val="kk-KZ"/>
              </w:rPr>
              <w:t>нау</w:t>
            </w:r>
            <w:r w:rsidRPr="00D03B70">
              <w:rPr>
                <w:sz w:val="20"/>
                <w:szCs w:val="20"/>
                <w:lang w:val="kk-KZ"/>
              </w:rPr>
              <w:t xml:space="preserve">чающе-бихевиорального направления в </w:t>
            </w:r>
            <w:r>
              <w:rPr>
                <w:sz w:val="20"/>
                <w:szCs w:val="20"/>
                <w:lang w:val="kk-KZ"/>
              </w:rPr>
              <w:t>психологии личности</w:t>
            </w:r>
            <w:r w:rsidRPr="00D03B70">
              <w:rPr>
                <w:sz w:val="20"/>
                <w:szCs w:val="20"/>
                <w:lang w:val="kk-KZ"/>
              </w:rPr>
              <w:t xml:space="preserve"> (Б. Ф. Скиннер).</w:t>
            </w:r>
          </w:p>
        </w:tc>
        <w:tc>
          <w:tcPr>
            <w:tcW w:w="809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6136A" w:rsidTr="00AB4A2A">
        <w:tc>
          <w:tcPr>
            <w:tcW w:w="937" w:type="dxa"/>
            <w:vMerge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83" w:type="dxa"/>
          </w:tcPr>
          <w:p w:rsidR="00F6136A" w:rsidRPr="006A5831" w:rsidRDefault="00F6136A" w:rsidP="00860A3C">
            <w:pPr>
              <w:snapToGrid w:val="0"/>
              <w:contextualSpacing/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С8</w:t>
            </w:r>
            <w:r w:rsidRPr="006A5831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F6136A">
              <w:rPr>
                <w:rFonts w:eastAsia="Calibri"/>
                <w:sz w:val="20"/>
                <w:szCs w:val="20"/>
                <w:lang w:val="kk-KZ"/>
              </w:rPr>
              <w:t>Проблема использования оперантной теории причинности Б. Ф. Скинннера на практике</w:t>
            </w:r>
          </w:p>
        </w:tc>
        <w:tc>
          <w:tcPr>
            <w:tcW w:w="809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6136A" w:rsidTr="00AB4A2A">
        <w:tc>
          <w:tcPr>
            <w:tcW w:w="937" w:type="dxa"/>
            <w:vMerge w:val="restart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36A" w:rsidRPr="00AD0739" w:rsidRDefault="00F6136A" w:rsidP="00860A3C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AD0739">
              <w:rPr>
                <w:bCs/>
                <w:sz w:val="20"/>
                <w:szCs w:val="20"/>
                <w:lang w:eastAsia="ru-RU"/>
              </w:rPr>
              <w:t xml:space="preserve">Л9.  </w:t>
            </w:r>
            <w:r w:rsidRPr="00F6136A">
              <w:rPr>
                <w:bCs/>
                <w:sz w:val="20"/>
                <w:szCs w:val="20"/>
                <w:lang w:eastAsia="ru-RU"/>
              </w:rPr>
              <w:t>Значение когнитивного направления в психологии личности (</w:t>
            </w:r>
            <w:proofErr w:type="spellStart"/>
            <w:r w:rsidRPr="00F6136A">
              <w:rPr>
                <w:bCs/>
                <w:sz w:val="20"/>
                <w:szCs w:val="20"/>
                <w:lang w:eastAsia="ru-RU"/>
              </w:rPr>
              <w:t>Дж.Келли</w:t>
            </w:r>
            <w:proofErr w:type="spellEnd"/>
            <w:r w:rsidRPr="00F6136A">
              <w:rPr>
                <w:bCs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809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6136A" w:rsidTr="00AB4A2A">
        <w:tc>
          <w:tcPr>
            <w:tcW w:w="937" w:type="dxa"/>
            <w:vMerge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36A" w:rsidRPr="00AD0739" w:rsidRDefault="00F6136A" w:rsidP="00860A3C">
            <w:pPr>
              <w:jc w:val="both"/>
              <w:rPr>
                <w:sz w:val="20"/>
                <w:szCs w:val="20"/>
                <w:lang w:val="kk-KZ" w:eastAsia="ru-RU"/>
              </w:rPr>
            </w:pPr>
            <w:r w:rsidRPr="00AD0739">
              <w:rPr>
                <w:sz w:val="20"/>
                <w:szCs w:val="20"/>
                <w:lang w:eastAsia="ru-RU"/>
              </w:rPr>
              <w:t xml:space="preserve">С9. </w:t>
            </w:r>
            <w:r w:rsidR="00AD6036" w:rsidRPr="00D03B70">
              <w:rPr>
                <w:bCs/>
                <w:sz w:val="20"/>
                <w:szCs w:val="20"/>
              </w:rPr>
              <w:t xml:space="preserve">Когнитивная теория личности: Дж. Теория личностных конструкций А. Келли </w:t>
            </w:r>
            <w:r w:rsidR="00AD6036">
              <w:rPr>
                <w:bCs/>
                <w:sz w:val="20"/>
                <w:szCs w:val="20"/>
              </w:rPr>
              <w:t>и ее применение на практике</w:t>
            </w:r>
          </w:p>
        </w:tc>
        <w:tc>
          <w:tcPr>
            <w:tcW w:w="809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6136A" w:rsidTr="00AB4A2A">
        <w:tc>
          <w:tcPr>
            <w:tcW w:w="937" w:type="dxa"/>
            <w:vMerge w:val="restart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483" w:type="dxa"/>
          </w:tcPr>
          <w:p w:rsidR="00F6136A" w:rsidRDefault="00F6136A" w:rsidP="00860A3C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Л10</w:t>
            </w:r>
            <w:r w:rsidRPr="006A583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6A5831">
              <w:rPr>
                <w:sz w:val="20"/>
                <w:szCs w:val="20"/>
                <w:lang w:eastAsia="ru-RU"/>
              </w:rPr>
              <w:t xml:space="preserve"> </w:t>
            </w:r>
            <w:r w:rsidR="00AD6036" w:rsidRPr="00AD6036">
              <w:rPr>
                <w:sz w:val="20"/>
                <w:szCs w:val="20"/>
                <w:lang w:eastAsia="ru-RU"/>
              </w:rPr>
              <w:t xml:space="preserve">Значение социально-когнитивного направления в теории личности и её оценка (А. Бандура, У. Мишель, </w:t>
            </w:r>
            <w:proofErr w:type="spellStart"/>
            <w:r w:rsidR="00AD6036" w:rsidRPr="00AD6036">
              <w:rPr>
                <w:sz w:val="20"/>
                <w:szCs w:val="20"/>
                <w:lang w:eastAsia="ru-RU"/>
              </w:rPr>
              <w:t>Дж.Роттер</w:t>
            </w:r>
            <w:proofErr w:type="spellEnd"/>
            <w:r w:rsidR="00AD6036" w:rsidRPr="00AD6036">
              <w:rPr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809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6136A" w:rsidTr="00AB4A2A">
        <w:tc>
          <w:tcPr>
            <w:tcW w:w="937" w:type="dxa"/>
            <w:vMerge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83" w:type="dxa"/>
          </w:tcPr>
          <w:p w:rsidR="00F6136A" w:rsidRDefault="00F6136A" w:rsidP="00860A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С10.</w:t>
            </w:r>
            <w:r w:rsidRPr="006A5831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AD6036" w:rsidRPr="00AD6036">
              <w:rPr>
                <w:rFonts w:eastAsia="Calibri"/>
                <w:sz w:val="20"/>
                <w:szCs w:val="20"/>
              </w:rPr>
              <w:t xml:space="preserve">Специфика применения теории социально-когнитивной личности на практике (А. Бандура, У. Мишель, </w:t>
            </w:r>
            <w:proofErr w:type="spellStart"/>
            <w:r w:rsidR="00AD6036" w:rsidRPr="00AD6036">
              <w:rPr>
                <w:rFonts w:eastAsia="Calibri"/>
                <w:sz w:val="20"/>
                <w:szCs w:val="20"/>
              </w:rPr>
              <w:t>Дж.Роттер</w:t>
            </w:r>
            <w:proofErr w:type="spellEnd"/>
            <w:r w:rsidR="00AD6036" w:rsidRPr="00AD6036">
              <w:rPr>
                <w:rFonts w:eastAsia="Calibri"/>
                <w:sz w:val="20"/>
                <w:szCs w:val="20"/>
              </w:rPr>
              <w:t>).</w:t>
            </w:r>
          </w:p>
        </w:tc>
        <w:tc>
          <w:tcPr>
            <w:tcW w:w="809" w:type="dxa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6136A" w:rsidTr="00AB4A2A">
        <w:tc>
          <w:tcPr>
            <w:tcW w:w="937" w:type="dxa"/>
            <w:vMerge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83" w:type="dxa"/>
          </w:tcPr>
          <w:p w:rsidR="00F6136A" w:rsidRDefault="00F6136A" w:rsidP="00860A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9" w:type="dxa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6136A" w:rsidTr="00AB4A2A">
        <w:tc>
          <w:tcPr>
            <w:tcW w:w="937" w:type="dxa"/>
            <w:vMerge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83" w:type="dxa"/>
          </w:tcPr>
          <w:p w:rsidR="00F6136A" w:rsidRPr="00FB09ED" w:rsidRDefault="00F6136A" w:rsidP="00860A3C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proofErr w:type="gramStart"/>
            <w:r w:rsidRPr="00FB09ED">
              <w:rPr>
                <w:sz w:val="20"/>
                <w:szCs w:val="20"/>
              </w:rPr>
              <w:t>Коллоквиум (</w:t>
            </w:r>
            <w:r w:rsidRPr="0082216E">
              <w:rPr>
                <w:sz w:val="20"/>
                <w:szCs w:val="20"/>
              </w:rPr>
              <w:t>контрольная работа, тест,</w:t>
            </w:r>
            <w:r w:rsidRPr="00FB09ED">
              <w:rPr>
                <w:sz w:val="20"/>
                <w:szCs w:val="20"/>
              </w:rPr>
              <w:t xml:space="preserve"> </w:t>
            </w:r>
            <w:r w:rsidRPr="0082216E">
              <w:rPr>
                <w:sz w:val="20"/>
                <w:szCs w:val="20"/>
              </w:rPr>
              <w:t>проект, эссе, ситуационная задача     и т.д.</w:t>
            </w:r>
            <w:r>
              <w:rPr>
                <w:sz w:val="20"/>
                <w:szCs w:val="20"/>
              </w:rPr>
              <w:t xml:space="preserve"> в зависимости от обстоятельство</w:t>
            </w:r>
            <w:r w:rsidRPr="00FB09ED">
              <w:rPr>
                <w:sz w:val="20"/>
                <w:szCs w:val="20"/>
              </w:rPr>
              <w:t>).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FB09ED">
              <w:rPr>
                <w:sz w:val="20"/>
                <w:szCs w:val="20"/>
              </w:rPr>
              <w:t xml:space="preserve"> </w:t>
            </w:r>
            <w:r w:rsidRPr="0082216E">
              <w:rPr>
                <w:sz w:val="20"/>
                <w:szCs w:val="20"/>
              </w:rPr>
              <w:t>Тема</w:t>
            </w:r>
            <w:r>
              <w:rPr>
                <w:sz w:val="20"/>
                <w:szCs w:val="20"/>
              </w:rPr>
              <w:t>. Психология</w:t>
            </w:r>
            <w:r w:rsidR="00AD6036">
              <w:rPr>
                <w:sz w:val="20"/>
                <w:szCs w:val="20"/>
              </w:rPr>
              <w:t xml:space="preserve"> личности</w:t>
            </w:r>
            <w:r>
              <w:rPr>
                <w:sz w:val="20"/>
                <w:szCs w:val="20"/>
              </w:rPr>
              <w:t xml:space="preserve"> как самостоятельная наука</w:t>
            </w:r>
            <w:r w:rsidRPr="0082216E">
              <w:rPr>
                <w:sz w:val="20"/>
                <w:szCs w:val="20"/>
              </w:rPr>
              <w:t>.</w:t>
            </w:r>
          </w:p>
        </w:tc>
        <w:tc>
          <w:tcPr>
            <w:tcW w:w="809" w:type="dxa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F6136A" w:rsidTr="00AB4A2A">
        <w:tc>
          <w:tcPr>
            <w:tcW w:w="937" w:type="dxa"/>
            <w:vMerge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83" w:type="dxa"/>
          </w:tcPr>
          <w:p w:rsidR="00F6136A" w:rsidRDefault="00F6136A" w:rsidP="00860A3C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D45558">
              <w:rPr>
                <w:rFonts w:eastAsia="Calibri"/>
                <w:sz w:val="20"/>
                <w:szCs w:val="20"/>
              </w:rPr>
              <w:t>Подготовьте реферат по темам:</w:t>
            </w:r>
          </w:p>
          <w:p w:rsidR="0012612D" w:rsidRPr="0012612D" w:rsidRDefault="00F6136A" w:rsidP="0012612D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4D655B">
              <w:rPr>
                <w:rFonts w:eastAsia="Calibri"/>
                <w:sz w:val="20"/>
                <w:szCs w:val="20"/>
              </w:rPr>
              <w:t>1.</w:t>
            </w:r>
            <w:r w:rsidR="0012612D">
              <w:rPr>
                <w:rFonts w:eastAsia="Calibri"/>
                <w:sz w:val="20"/>
                <w:szCs w:val="20"/>
              </w:rPr>
              <w:t xml:space="preserve"> Роль и </w:t>
            </w:r>
            <w:r w:rsidR="0012612D" w:rsidRPr="0012612D">
              <w:rPr>
                <w:rFonts w:eastAsia="Calibri"/>
                <w:sz w:val="20"/>
                <w:szCs w:val="20"/>
              </w:rPr>
              <w:t>значение изучения личности с точки зрения</w:t>
            </w:r>
            <w:r w:rsidR="0012612D">
              <w:rPr>
                <w:rFonts w:eastAsia="Calibri"/>
                <w:sz w:val="20"/>
                <w:szCs w:val="20"/>
              </w:rPr>
              <w:t xml:space="preserve"> теории</w:t>
            </w:r>
            <w:r w:rsidR="0012612D" w:rsidRPr="0012612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12612D">
              <w:rPr>
                <w:rFonts w:eastAsia="Calibri"/>
                <w:sz w:val="20"/>
                <w:szCs w:val="20"/>
              </w:rPr>
              <w:t>траитов</w:t>
            </w:r>
            <w:proofErr w:type="spellEnd"/>
          </w:p>
          <w:p w:rsidR="00F6136A" w:rsidRDefault="0012612D" w:rsidP="0012612D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 w:rsidRPr="0012612D">
              <w:rPr>
                <w:rFonts w:eastAsia="Calibri"/>
                <w:sz w:val="20"/>
                <w:szCs w:val="20"/>
              </w:rPr>
              <w:t xml:space="preserve"> 2. </w:t>
            </w:r>
            <w:r>
              <w:rPr>
                <w:rFonts w:eastAsia="Calibri"/>
                <w:sz w:val="20"/>
                <w:szCs w:val="20"/>
              </w:rPr>
              <w:t xml:space="preserve">Личность </w:t>
            </w:r>
            <w:r w:rsidRPr="0012612D">
              <w:rPr>
                <w:rFonts w:eastAsia="Calibri"/>
                <w:sz w:val="20"/>
                <w:szCs w:val="20"/>
              </w:rPr>
              <w:t xml:space="preserve">с позиции </w:t>
            </w:r>
            <w:proofErr w:type="spellStart"/>
            <w:r w:rsidRPr="0012612D">
              <w:rPr>
                <w:rFonts w:eastAsia="Calibri"/>
                <w:sz w:val="20"/>
                <w:szCs w:val="20"/>
              </w:rPr>
              <w:t>оператного</w:t>
            </w:r>
            <w:proofErr w:type="spellEnd"/>
            <w:r w:rsidRPr="0012612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2612D">
              <w:rPr>
                <w:rFonts w:eastAsia="Calibri"/>
                <w:sz w:val="20"/>
                <w:szCs w:val="20"/>
              </w:rPr>
              <w:t>обусловливание</w:t>
            </w:r>
            <w:proofErr w:type="spellEnd"/>
            <w:r w:rsidRPr="0012612D">
              <w:rPr>
                <w:rFonts w:eastAsia="Calibri"/>
                <w:sz w:val="20"/>
                <w:szCs w:val="20"/>
              </w:rPr>
              <w:t>. Составление глоссария по содержанию теорий.</w:t>
            </w:r>
          </w:p>
        </w:tc>
        <w:tc>
          <w:tcPr>
            <w:tcW w:w="809" w:type="dxa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6136A" w:rsidTr="00AB4A2A">
        <w:tc>
          <w:tcPr>
            <w:tcW w:w="10217" w:type="dxa"/>
            <w:gridSpan w:val="4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252314">
              <w:rPr>
                <w:b/>
                <w:sz w:val="20"/>
                <w:szCs w:val="20"/>
              </w:rPr>
              <w:t>Современная психология</w:t>
            </w:r>
          </w:p>
        </w:tc>
      </w:tr>
      <w:tr w:rsidR="00F6136A" w:rsidTr="00AB4A2A">
        <w:tc>
          <w:tcPr>
            <w:tcW w:w="937" w:type="dxa"/>
            <w:vMerge w:val="restart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483" w:type="dxa"/>
          </w:tcPr>
          <w:p w:rsidR="00F6136A" w:rsidRDefault="00F6136A" w:rsidP="00860A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Л11. </w:t>
            </w:r>
            <w:r w:rsidR="00AD6036" w:rsidRPr="00AD6036">
              <w:rPr>
                <w:rFonts w:eastAsia="Calibri"/>
                <w:sz w:val="20"/>
                <w:szCs w:val="20"/>
              </w:rPr>
              <w:t xml:space="preserve">Роль гуманистического направления в психологическом исследовании личности (А. </w:t>
            </w:r>
            <w:proofErr w:type="spellStart"/>
            <w:r w:rsidR="00AD6036" w:rsidRPr="00AD6036">
              <w:rPr>
                <w:rFonts w:eastAsia="Calibri"/>
                <w:sz w:val="20"/>
                <w:szCs w:val="20"/>
              </w:rPr>
              <w:t>Маслоу</w:t>
            </w:r>
            <w:proofErr w:type="spellEnd"/>
            <w:r w:rsidR="00AD6036" w:rsidRPr="00AD6036">
              <w:rPr>
                <w:rFonts w:eastAsia="Calibri"/>
                <w:sz w:val="20"/>
                <w:szCs w:val="20"/>
              </w:rPr>
              <w:t>).</w:t>
            </w:r>
          </w:p>
        </w:tc>
        <w:tc>
          <w:tcPr>
            <w:tcW w:w="809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6136A" w:rsidTr="00AB4A2A">
        <w:tc>
          <w:tcPr>
            <w:tcW w:w="937" w:type="dxa"/>
            <w:vMerge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83" w:type="dxa"/>
          </w:tcPr>
          <w:p w:rsidR="00F6136A" w:rsidRDefault="00F6136A" w:rsidP="0099274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С11 </w:t>
            </w:r>
            <w:r w:rsidR="00AD6036" w:rsidRPr="00AD6036">
              <w:rPr>
                <w:rFonts w:eastAsia="Calibri"/>
                <w:sz w:val="20"/>
                <w:szCs w:val="20"/>
              </w:rPr>
              <w:t xml:space="preserve">Влияние гуманистического направления на психологию личности (А. </w:t>
            </w:r>
            <w:proofErr w:type="spellStart"/>
            <w:r w:rsidR="00AD6036" w:rsidRPr="00AD6036">
              <w:rPr>
                <w:rFonts w:eastAsia="Calibri"/>
                <w:sz w:val="20"/>
                <w:szCs w:val="20"/>
              </w:rPr>
              <w:t>Маслоу</w:t>
            </w:r>
            <w:proofErr w:type="spellEnd"/>
            <w:r w:rsidR="00992749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809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6136A" w:rsidTr="00AB4A2A">
        <w:tc>
          <w:tcPr>
            <w:tcW w:w="937" w:type="dxa"/>
            <w:vMerge w:val="restart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483" w:type="dxa"/>
          </w:tcPr>
          <w:p w:rsidR="00F6136A" w:rsidRDefault="00F6136A" w:rsidP="00860A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Л12</w:t>
            </w:r>
            <w:r w:rsidRPr="006A5831">
              <w:rPr>
                <w:rFonts w:eastAsia="Calibri"/>
                <w:b/>
                <w:sz w:val="20"/>
                <w:szCs w:val="20"/>
              </w:rPr>
              <w:t>.</w:t>
            </w:r>
            <w:r w:rsidRPr="006A5831">
              <w:rPr>
                <w:rFonts w:eastAsia="Calibri"/>
                <w:sz w:val="20"/>
                <w:szCs w:val="20"/>
              </w:rPr>
              <w:t xml:space="preserve"> </w:t>
            </w:r>
            <w:r w:rsidR="00AD6036" w:rsidRPr="00AD6036">
              <w:rPr>
                <w:rFonts w:eastAsia="Calibri"/>
                <w:sz w:val="20"/>
                <w:szCs w:val="20"/>
              </w:rPr>
              <w:t xml:space="preserve">Феноменологическое направление личности (К. </w:t>
            </w:r>
            <w:proofErr w:type="spellStart"/>
            <w:r w:rsidR="00AD6036" w:rsidRPr="00AD6036">
              <w:rPr>
                <w:rFonts w:eastAsia="Calibri"/>
                <w:sz w:val="20"/>
                <w:szCs w:val="20"/>
              </w:rPr>
              <w:t>Роджерс</w:t>
            </w:r>
            <w:proofErr w:type="spellEnd"/>
            <w:r w:rsidR="00AD6036" w:rsidRPr="00AD6036">
              <w:rPr>
                <w:rFonts w:eastAsia="Calibri"/>
                <w:sz w:val="20"/>
                <w:szCs w:val="20"/>
              </w:rPr>
              <w:t>).</w:t>
            </w:r>
          </w:p>
        </w:tc>
        <w:tc>
          <w:tcPr>
            <w:tcW w:w="809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6136A" w:rsidTr="00AB4A2A">
        <w:tc>
          <w:tcPr>
            <w:tcW w:w="937" w:type="dxa"/>
            <w:vMerge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83" w:type="dxa"/>
          </w:tcPr>
          <w:p w:rsidR="00F6136A" w:rsidRDefault="00F6136A" w:rsidP="0099274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D6036" w:rsidRPr="00AD6036">
              <w:rPr>
                <w:rFonts w:eastAsia="Calibri"/>
                <w:sz w:val="20"/>
                <w:szCs w:val="20"/>
              </w:rPr>
              <w:t xml:space="preserve">Феноменологическое направление: взгляд на личность как на основу </w:t>
            </w:r>
            <w:r w:rsidR="00992749">
              <w:rPr>
                <w:rFonts w:eastAsia="Calibri"/>
                <w:sz w:val="20"/>
                <w:szCs w:val="20"/>
              </w:rPr>
              <w:t xml:space="preserve">                   </w:t>
            </w:r>
            <w:r w:rsidR="00AD6036" w:rsidRPr="00AD6036">
              <w:rPr>
                <w:rFonts w:eastAsia="Calibri"/>
                <w:sz w:val="20"/>
                <w:szCs w:val="20"/>
              </w:rPr>
              <w:t xml:space="preserve">(К. </w:t>
            </w:r>
            <w:proofErr w:type="spellStart"/>
            <w:r w:rsidR="00992749">
              <w:rPr>
                <w:rFonts w:eastAsia="Calibri"/>
                <w:sz w:val="20"/>
                <w:szCs w:val="20"/>
              </w:rPr>
              <w:t>Р</w:t>
            </w:r>
            <w:r w:rsidR="00AD6036" w:rsidRPr="00AD6036">
              <w:rPr>
                <w:rFonts w:eastAsia="Calibri"/>
                <w:sz w:val="20"/>
                <w:szCs w:val="20"/>
              </w:rPr>
              <w:t>оджерс</w:t>
            </w:r>
            <w:proofErr w:type="spellEnd"/>
            <w:r w:rsidR="00AD6036" w:rsidRPr="00AD6036">
              <w:rPr>
                <w:rFonts w:eastAsia="Calibri"/>
                <w:sz w:val="20"/>
                <w:szCs w:val="20"/>
              </w:rPr>
              <w:t>).</w:t>
            </w:r>
          </w:p>
        </w:tc>
        <w:tc>
          <w:tcPr>
            <w:tcW w:w="809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6136A" w:rsidTr="00AB4A2A">
        <w:tc>
          <w:tcPr>
            <w:tcW w:w="937" w:type="dxa"/>
            <w:vMerge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83" w:type="dxa"/>
          </w:tcPr>
          <w:p w:rsidR="00F6136A" w:rsidRDefault="00F6136A" w:rsidP="00860A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9" w:type="dxa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6136A" w:rsidTr="00AB4A2A">
        <w:tc>
          <w:tcPr>
            <w:tcW w:w="937" w:type="dxa"/>
            <w:vMerge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83" w:type="dxa"/>
          </w:tcPr>
          <w:p w:rsidR="00F6136A" w:rsidRPr="006422ED" w:rsidRDefault="00F6136A" w:rsidP="00860A3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5.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09" w:type="dxa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6136A" w:rsidTr="00AB4A2A">
        <w:tc>
          <w:tcPr>
            <w:tcW w:w="937" w:type="dxa"/>
            <w:vMerge w:val="restart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483" w:type="dxa"/>
          </w:tcPr>
          <w:p w:rsidR="00F6136A" w:rsidRPr="006A5831" w:rsidRDefault="00F6136A" w:rsidP="00860A3C">
            <w:pPr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6A5831">
              <w:rPr>
                <w:rFonts w:eastAsia="Calibri"/>
                <w:b/>
                <w:sz w:val="20"/>
                <w:szCs w:val="20"/>
              </w:rPr>
              <w:t>Л</w:t>
            </w:r>
            <w:r>
              <w:rPr>
                <w:rFonts w:eastAsia="Calibri"/>
                <w:b/>
                <w:sz w:val="20"/>
                <w:szCs w:val="20"/>
              </w:rPr>
              <w:t>1</w:t>
            </w:r>
            <w:r w:rsidRPr="006A5831">
              <w:rPr>
                <w:rFonts w:eastAsia="Calibri"/>
                <w:b/>
                <w:sz w:val="20"/>
                <w:szCs w:val="20"/>
              </w:rPr>
              <w:t xml:space="preserve">З. </w:t>
            </w:r>
            <w:r w:rsidR="00AD6036" w:rsidRPr="00AD6036">
              <w:rPr>
                <w:sz w:val="20"/>
                <w:szCs w:val="20"/>
                <w:lang w:val="kk-KZ"/>
              </w:rPr>
              <w:t>Прикладные аспекты теорий и концепций личности в советской психологии (С. Л. Рубинштейн, Б. Г. Ананьев, В. Н.Мясищев, К. К. Платонов и др.).</w:t>
            </w:r>
          </w:p>
        </w:tc>
        <w:tc>
          <w:tcPr>
            <w:tcW w:w="809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6136A" w:rsidTr="00AB4A2A">
        <w:tc>
          <w:tcPr>
            <w:tcW w:w="937" w:type="dxa"/>
            <w:vMerge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83" w:type="dxa"/>
          </w:tcPr>
          <w:p w:rsidR="00F6136A" w:rsidRPr="006A5831" w:rsidRDefault="00F6136A" w:rsidP="00860A3C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6A5831">
              <w:rPr>
                <w:rFonts w:eastAsia="Calibri"/>
                <w:b/>
                <w:sz w:val="20"/>
                <w:szCs w:val="20"/>
              </w:rPr>
              <w:t>С</w:t>
            </w:r>
            <w:r>
              <w:rPr>
                <w:rFonts w:eastAsia="Calibri"/>
                <w:b/>
                <w:sz w:val="20"/>
                <w:szCs w:val="20"/>
              </w:rPr>
              <w:t>1</w:t>
            </w:r>
            <w:r w:rsidRPr="006A5831">
              <w:rPr>
                <w:rFonts w:eastAsia="Calibri"/>
                <w:b/>
                <w:sz w:val="20"/>
                <w:szCs w:val="20"/>
              </w:rPr>
              <w:t>З</w:t>
            </w:r>
            <w:r w:rsidRPr="006A5831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AD6036" w:rsidRPr="00AD6036">
              <w:rPr>
                <w:sz w:val="20"/>
                <w:szCs w:val="20"/>
                <w:lang w:val="kk-KZ"/>
              </w:rPr>
              <w:t>Проблемы личности в советской психологии (концепции, теории и практики).</w:t>
            </w:r>
          </w:p>
        </w:tc>
        <w:tc>
          <w:tcPr>
            <w:tcW w:w="809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6136A" w:rsidTr="00AB4A2A">
        <w:tc>
          <w:tcPr>
            <w:tcW w:w="937" w:type="dxa"/>
            <w:vMerge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83" w:type="dxa"/>
          </w:tcPr>
          <w:p w:rsidR="00F6136A" w:rsidRPr="00420A6C" w:rsidRDefault="00F6136A" w:rsidP="00860A3C">
            <w:pPr>
              <w:tabs>
                <w:tab w:val="left" w:pos="1276"/>
              </w:tabs>
              <w:rPr>
                <w:rFonts w:eastAsia="Calibri"/>
                <w:sz w:val="20"/>
                <w:szCs w:val="20"/>
              </w:rPr>
            </w:pPr>
            <w:r w:rsidRPr="00420A6C">
              <w:rPr>
                <w:rFonts w:eastAsia="Calibri"/>
                <w:sz w:val="20"/>
                <w:szCs w:val="20"/>
              </w:rPr>
              <w:t xml:space="preserve">СРС 3 </w:t>
            </w:r>
          </w:p>
          <w:p w:rsidR="00F6136A" w:rsidRDefault="00F6136A" w:rsidP="00860A3C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D45558">
              <w:rPr>
                <w:rFonts w:eastAsia="Calibri"/>
                <w:sz w:val="20"/>
                <w:szCs w:val="20"/>
              </w:rPr>
              <w:t>Подготовьте реферат по темам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AD6036" w:rsidRPr="0012612D" w:rsidRDefault="00AD6036" w:rsidP="0012612D">
            <w:pPr>
              <w:pStyle w:val="a5"/>
              <w:numPr>
                <w:ilvl w:val="0"/>
                <w:numId w:val="5"/>
              </w:numPr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12612D">
              <w:rPr>
                <w:rFonts w:eastAsia="Calibri"/>
                <w:sz w:val="20"/>
                <w:szCs w:val="20"/>
              </w:rPr>
              <w:t>Прикладные аспекты феноменологических и гуманистических теорий личности"</w:t>
            </w:r>
          </w:p>
          <w:p w:rsidR="00992749" w:rsidRDefault="00AD6036" w:rsidP="00992749">
            <w:pPr>
              <w:pStyle w:val="a5"/>
              <w:numPr>
                <w:ilvl w:val="0"/>
                <w:numId w:val="5"/>
              </w:numPr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12612D">
              <w:rPr>
                <w:rFonts w:eastAsia="Calibri"/>
                <w:sz w:val="20"/>
                <w:szCs w:val="20"/>
              </w:rPr>
              <w:t>Составление глоссария</w:t>
            </w:r>
          </w:p>
          <w:p w:rsidR="00F6136A" w:rsidRPr="00992749" w:rsidRDefault="0012612D" w:rsidP="00992749">
            <w:pPr>
              <w:pStyle w:val="a5"/>
              <w:numPr>
                <w:ilvl w:val="0"/>
                <w:numId w:val="5"/>
              </w:numPr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992749">
              <w:rPr>
                <w:rFonts w:eastAsia="Calibri"/>
                <w:sz w:val="20"/>
                <w:szCs w:val="20"/>
              </w:rPr>
              <w:t>П</w:t>
            </w:r>
            <w:r w:rsidR="00AD6036" w:rsidRPr="00992749">
              <w:rPr>
                <w:sz w:val="20"/>
                <w:szCs w:val="20"/>
              </w:rPr>
              <w:t>роведение небольшого исследования (микроисследования) личности и ее оценки (по собственному выбору каждого направления</w:t>
            </w:r>
            <w:proofErr w:type="gramStart"/>
            <w:r w:rsidR="00AD6036" w:rsidRPr="00992749">
              <w:rPr>
                <w:sz w:val="20"/>
                <w:szCs w:val="20"/>
              </w:rPr>
              <w:t>)..</w:t>
            </w:r>
            <w:proofErr w:type="gramEnd"/>
          </w:p>
        </w:tc>
        <w:tc>
          <w:tcPr>
            <w:tcW w:w="809" w:type="dxa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F6136A" w:rsidTr="00AB4A2A">
        <w:tc>
          <w:tcPr>
            <w:tcW w:w="937" w:type="dxa"/>
            <w:vMerge w:val="restart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483" w:type="dxa"/>
          </w:tcPr>
          <w:p w:rsidR="00F6136A" w:rsidRPr="006A5831" w:rsidRDefault="00F6136A" w:rsidP="00860A3C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6A5831">
              <w:rPr>
                <w:rFonts w:eastAsia="Calibri"/>
                <w:b/>
                <w:sz w:val="20"/>
                <w:szCs w:val="20"/>
              </w:rPr>
              <w:t>Л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14</w:t>
            </w:r>
            <w:r w:rsidRPr="006A5831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="00AD6036" w:rsidRPr="00AD6036">
              <w:rPr>
                <w:sz w:val="20"/>
                <w:szCs w:val="20"/>
              </w:rPr>
              <w:t xml:space="preserve">Современные концепции психологов постсоветских стран о личности (Б. С. </w:t>
            </w:r>
            <w:proofErr w:type="spellStart"/>
            <w:r w:rsidR="00AD6036" w:rsidRPr="00AD6036">
              <w:rPr>
                <w:sz w:val="20"/>
                <w:szCs w:val="20"/>
              </w:rPr>
              <w:t>Братусь</w:t>
            </w:r>
            <w:proofErr w:type="spellEnd"/>
            <w:r w:rsidR="00AD6036" w:rsidRPr="00AD6036">
              <w:rPr>
                <w:sz w:val="20"/>
                <w:szCs w:val="20"/>
              </w:rPr>
              <w:t xml:space="preserve">, А. Г Шмелева, Д. А. Леонтьев, С. М </w:t>
            </w:r>
            <w:proofErr w:type="spellStart"/>
            <w:r w:rsidR="00AD6036" w:rsidRPr="00AD6036">
              <w:rPr>
                <w:sz w:val="20"/>
                <w:szCs w:val="20"/>
              </w:rPr>
              <w:t>Джакупов</w:t>
            </w:r>
            <w:proofErr w:type="spellEnd"/>
            <w:r w:rsidR="00AD6036" w:rsidRPr="00AD6036">
              <w:rPr>
                <w:sz w:val="20"/>
                <w:szCs w:val="20"/>
              </w:rPr>
              <w:t xml:space="preserve"> и др.).</w:t>
            </w:r>
          </w:p>
        </w:tc>
        <w:tc>
          <w:tcPr>
            <w:tcW w:w="809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6136A" w:rsidTr="00AB4A2A">
        <w:tc>
          <w:tcPr>
            <w:tcW w:w="937" w:type="dxa"/>
            <w:vMerge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83" w:type="dxa"/>
          </w:tcPr>
          <w:p w:rsidR="00F6136A" w:rsidRPr="006A5831" w:rsidRDefault="00F6136A" w:rsidP="00992749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6A5831">
              <w:rPr>
                <w:rFonts w:eastAsia="Calibri"/>
                <w:b/>
                <w:sz w:val="20"/>
                <w:szCs w:val="20"/>
              </w:rPr>
              <w:t>С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14</w:t>
            </w:r>
            <w:r w:rsidRPr="006A5831">
              <w:rPr>
                <w:rFonts w:eastAsia="Calibri"/>
                <w:sz w:val="20"/>
                <w:szCs w:val="20"/>
              </w:rPr>
              <w:t xml:space="preserve"> </w:t>
            </w:r>
            <w:r w:rsidR="00AD6036" w:rsidRPr="00AD6036">
              <w:rPr>
                <w:sz w:val="20"/>
                <w:szCs w:val="20"/>
              </w:rPr>
              <w:t>Роль теории и концепций личности в постсоветских странах</w:t>
            </w:r>
          </w:p>
        </w:tc>
        <w:tc>
          <w:tcPr>
            <w:tcW w:w="809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6136A" w:rsidTr="00AB4A2A">
        <w:tc>
          <w:tcPr>
            <w:tcW w:w="937" w:type="dxa"/>
            <w:vMerge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83" w:type="dxa"/>
          </w:tcPr>
          <w:p w:rsidR="00F6136A" w:rsidRDefault="00F6136A" w:rsidP="00860A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6. </w:t>
            </w:r>
            <w:r w:rsidRPr="000C29CE">
              <w:rPr>
                <w:sz w:val="20"/>
                <w:szCs w:val="20"/>
              </w:rPr>
              <w:t>Коллоквиум (</w:t>
            </w:r>
            <w:r w:rsidRPr="00420A6C">
              <w:rPr>
                <w:sz w:val="20"/>
                <w:szCs w:val="20"/>
              </w:rPr>
              <w:t>контрольная работа, тест</w:t>
            </w:r>
            <w:r>
              <w:rPr>
                <w:sz w:val="20"/>
                <w:szCs w:val="20"/>
              </w:rPr>
              <w:t xml:space="preserve">, </w:t>
            </w:r>
            <w:r w:rsidRPr="00420A6C">
              <w:rPr>
                <w:sz w:val="20"/>
                <w:szCs w:val="20"/>
              </w:rPr>
              <w:t xml:space="preserve">проект, эссе, ситуационная задача     </w:t>
            </w:r>
            <w:r w:rsidRPr="00420A6C">
              <w:rPr>
                <w:sz w:val="20"/>
                <w:szCs w:val="20"/>
              </w:rPr>
              <w:lastRenderedPageBreak/>
              <w:t>и т.д.</w:t>
            </w:r>
            <w:r w:rsidRPr="000C29C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. </w:t>
            </w:r>
            <w:r w:rsidRPr="00420A6C">
              <w:rPr>
                <w:sz w:val="20"/>
                <w:szCs w:val="20"/>
              </w:rPr>
              <w:t>Тема, вид выполнения задания.</w:t>
            </w:r>
          </w:p>
        </w:tc>
        <w:tc>
          <w:tcPr>
            <w:tcW w:w="809" w:type="dxa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6136A" w:rsidTr="00AB4A2A">
        <w:tc>
          <w:tcPr>
            <w:tcW w:w="937" w:type="dxa"/>
            <w:vMerge w:val="restart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7483" w:type="dxa"/>
          </w:tcPr>
          <w:p w:rsidR="00F6136A" w:rsidRPr="006A5831" w:rsidRDefault="00F6136A" w:rsidP="00992749">
            <w:pPr>
              <w:tabs>
                <w:tab w:val="num" w:pos="720"/>
              </w:tabs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6A5831">
              <w:rPr>
                <w:b/>
                <w:sz w:val="20"/>
                <w:szCs w:val="20"/>
                <w:lang w:eastAsia="ru-RU"/>
              </w:rPr>
              <w:t>Л</w:t>
            </w:r>
            <w:r>
              <w:rPr>
                <w:b/>
                <w:sz w:val="20"/>
                <w:szCs w:val="20"/>
                <w:lang w:val="kk-KZ" w:eastAsia="ru-RU"/>
              </w:rPr>
              <w:t>15</w:t>
            </w:r>
            <w:r w:rsidRPr="006A5831">
              <w:rPr>
                <w:sz w:val="20"/>
                <w:szCs w:val="20"/>
                <w:lang w:eastAsia="ru-RU"/>
              </w:rPr>
              <w:t>.</w:t>
            </w:r>
            <w:r w:rsidRPr="006A5831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D6036" w:rsidRPr="00AD6036">
              <w:rPr>
                <w:sz w:val="20"/>
                <w:szCs w:val="20"/>
              </w:rPr>
              <w:t>Новые тенденции в п</w:t>
            </w:r>
            <w:r w:rsidR="00992749">
              <w:rPr>
                <w:sz w:val="20"/>
                <w:szCs w:val="20"/>
              </w:rPr>
              <w:t xml:space="preserve">сихологической теории личности </w:t>
            </w:r>
          </w:p>
        </w:tc>
        <w:tc>
          <w:tcPr>
            <w:tcW w:w="809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6136A" w:rsidTr="00AB4A2A">
        <w:tc>
          <w:tcPr>
            <w:tcW w:w="937" w:type="dxa"/>
            <w:vMerge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83" w:type="dxa"/>
          </w:tcPr>
          <w:p w:rsidR="00F6136A" w:rsidRPr="006A5831" w:rsidRDefault="00F6136A" w:rsidP="00860A3C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6A5831">
              <w:rPr>
                <w:rFonts w:eastAsia="Calibri"/>
                <w:b/>
                <w:sz w:val="20"/>
                <w:szCs w:val="20"/>
              </w:rPr>
              <w:t>С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15</w:t>
            </w:r>
            <w:r w:rsidRPr="006A5831">
              <w:rPr>
                <w:rFonts w:eastAsia="Calibri"/>
                <w:bCs/>
                <w:sz w:val="20"/>
                <w:szCs w:val="20"/>
                <w:lang w:val="kk-KZ" w:eastAsia="ar-SA"/>
              </w:rPr>
              <w:t xml:space="preserve"> </w:t>
            </w:r>
            <w:r w:rsidR="00AD6036" w:rsidRPr="00AD6036">
              <w:rPr>
                <w:sz w:val="20"/>
                <w:szCs w:val="20"/>
              </w:rPr>
              <w:t>Новые теоретические и эмпирические поиски в теории личности</w:t>
            </w:r>
          </w:p>
        </w:tc>
        <w:tc>
          <w:tcPr>
            <w:tcW w:w="809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8" w:type="dxa"/>
          </w:tcPr>
          <w:p w:rsidR="00F6136A" w:rsidRPr="006422ED" w:rsidRDefault="00F6136A" w:rsidP="00860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6136A" w:rsidTr="00AB4A2A">
        <w:tc>
          <w:tcPr>
            <w:tcW w:w="937" w:type="dxa"/>
            <w:vMerge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83" w:type="dxa"/>
          </w:tcPr>
          <w:p w:rsidR="00F6136A" w:rsidRPr="00887042" w:rsidRDefault="00F6136A" w:rsidP="00860A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Pr="00887042">
              <w:rPr>
                <w:b/>
                <w:sz w:val="20"/>
                <w:szCs w:val="20"/>
                <w:lang w:val="kk-KZ"/>
              </w:rPr>
              <w:t>Р</w:t>
            </w:r>
            <w:r w:rsidR="00AD6036">
              <w:rPr>
                <w:b/>
                <w:sz w:val="20"/>
                <w:szCs w:val="20"/>
              </w:rPr>
              <w:t xml:space="preserve">СП </w:t>
            </w:r>
            <w:r w:rsidRPr="00887042">
              <w:rPr>
                <w:b/>
                <w:sz w:val="20"/>
                <w:szCs w:val="20"/>
              </w:rPr>
              <w:t>7. Консультация по подготовке к экзаменационным вопросам.</w:t>
            </w:r>
          </w:p>
        </w:tc>
        <w:tc>
          <w:tcPr>
            <w:tcW w:w="809" w:type="dxa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6136A" w:rsidTr="00AB4A2A">
        <w:tc>
          <w:tcPr>
            <w:tcW w:w="8420" w:type="dxa"/>
            <w:gridSpan w:val="2"/>
          </w:tcPr>
          <w:p w:rsidR="00F6136A" w:rsidRDefault="00F6136A" w:rsidP="00860A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09" w:type="dxa"/>
          </w:tcPr>
          <w:p w:rsidR="00F6136A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:rsidR="00F6136A" w:rsidRPr="009E2A95" w:rsidRDefault="00F6136A" w:rsidP="00860A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0876DB" w:rsidRDefault="000876DB" w:rsidP="000876DB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0876DB" w:rsidRDefault="000876DB" w:rsidP="000876DB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0876DB" w:rsidRDefault="000876DB" w:rsidP="000876DB">
      <w:pPr>
        <w:jc w:val="both"/>
        <w:rPr>
          <w:sz w:val="20"/>
          <w:szCs w:val="20"/>
        </w:rPr>
      </w:pPr>
    </w:p>
    <w:p w:rsidR="000876DB" w:rsidRPr="00000E31" w:rsidRDefault="000876DB" w:rsidP="000876DB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  </w:t>
      </w:r>
      <w:r>
        <w:rPr>
          <w:b/>
          <w:sz w:val="20"/>
          <w:szCs w:val="20"/>
        </w:rPr>
        <w:t xml:space="preserve"> </w:t>
      </w:r>
      <w:r w:rsidRPr="00420A6C">
        <w:rPr>
          <w:sz w:val="20"/>
          <w:szCs w:val="20"/>
          <w:lang w:val="kk-KZ" w:eastAsia="ru-RU"/>
        </w:rPr>
        <w:t xml:space="preserve"> </w:t>
      </w:r>
      <w:r>
        <w:rPr>
          <w:sz w:val="20"/>
          <w:szCs w:val="20"/>
          <w:lang w:val="kk-KZ" w:eastAsia="ru-RU"/>
        </w:rPr>
        <w:t xml:space="preserve">                                                                                                    </w:t>
      </w:r>
      <w:r w:rsidR="00AD1DD7">
        <w:rPr>
          <w:sz w:val="20"/>
          <w:szCs w:val="20"/>
          <w:lang w:val="kk-KZ" w:eastAsia="ru-RU"/>
        </w:rPr>
        <w:t xml:space="preserve">                    </w:t>
      </w:r>
      <w:r w:rsidR="00992749">
        <w:rPr>
          <w:sz w:val="20"/>
          <w:szCs w:val="20"/>
          <w:lang w:val="en-US" w:eastAsia="ru-RU"/>
        </w:rPr>
        <w:t xml:space="preserve">        </w:t>
      </w:r>
      <w:r w:rsidR="00AD1DD7">
        <w:rPr>
          <w:sz w:val="20"/>
          <w:szCs w:val="20"/>
          <w:lang w:val="kk-KZ" w:eastAsia="ru-RU"/>
        </w:rPr>
        <w:t xml:space="preserve">   </w:t>
      </w:r>
      <w:r>
        <w:rPr>
          <w:sz w:val="20"/>
          <w:szCs w:val="20"/>
          <w:lang w:val="kk-KZ" w:eastAsia="ru-RU"/>
        </w:rPr>
        <w:t>Б</w:t>
      </w:r>
      <w:r>
        <w:rPr>
          <w:sz w:val="20"/>
          <w:szCs w:val="20"/>
          <w:lang w:eastAsia="ru-RU"/>
        </w:rPr>
        <w:t>.</w:t>
      </w:r>
      <w:r>
        <w:rPr>
          <w:sz w:val="20"/>
          <w:szCs w:val="20"/>
          <w:lang w:val="kk-KZ" w:eastAsia="ru-RU"/>
        </w:rPr>
        <w:t>Б</w:t>
      </w:r>
      <w:r w:rsidRPr="007442AD">
        <w:rPr>
          <w:sz w:val="20"/>
          <w:szCs w:val="20"/>
          <w:lang w:eastAsia="ru-RU"/>
        </w:rPr>
        <w:t xml:space="preserve">. </w:t>
      </w:r>
      <w:r w:rsidRPr="00CE0BF3">
        <w:rPr>
          <w:sz w:val="20"/>
          <w:szCs w:val="20"/>
          <w:lang w:val="kk-KZ" w:eastAsia="ru-RU"/>
        </w:rPr>
        <w:t>Мейрбаев</w:t>
      </w:r>
      <w:r>
        <w:rPr>
          <w:sz w:val="20"/>
          <w:szCs w:val="20"/>
          <w:lang w:val="kk-KZ" w:eastAsia="ru-RU"/>
        </w:rPr>
        <w:t xml:space="preserve"> </w:t>
      </w:r>
      <w:r w:rsidRPr="00000E31">
        <w:rPr>
          <w:b/>
          <w:sz w:val="20"/>
          <w:szCs w:val="20"/>
        </w:rPr>
        <w:t xml:space="preserve">                                                                             </w:t>
      </w:r>
    </w:p>
    <w:p w:rsidR="00992749" w:rsidRDefault="000876DB" w:rsidP="00992749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Заведующий кафедрой </w:t>
      </w:r>
      <w:r>
        <w:rPr>
          <w:b/>
          <w:sz w:val="20"/>
          <w:szCs w:val="20"/>
        </w:rPr>
        <w:t xml:space="preserve">                                                                             </w:t>
      </w:r>
      <w:r w:rsidRPr="00420A6C">
        <w:rPr>
          <w:sz w:val="20"/>
          <w:szCs w:val="20"/>
          <w:lang w:eastAsia="ru-RU"/>
        </w:rPr>
        <w:t xml:space="preserve"> </w:t>
      </w:r>
      <w:r>
        <w:rPr>
          <w:sz w:val="20"/>
          <w:szCs w:val="20"/>
          <w:lang w:eastAsia="ru-RU"/>
        </w:rPr>
        <w:t xml:space="preserve">                            </w:t>
      </w:r>
      <w:r w:rsidR="00992749">
        <w:rPr>
          <w:sz w:val="20"/>
          <w:szCs w:val="20"/>
          <w:lang w:eastAsia="ru-RU"/>
        </w:rPr>
        <w:t xml:space="preserve">А.К. </w:t>
      </w:r>
      <w:proofErr w:type="spellStart"/>
      <w:r w:rsidR="00992749">
        <w:rPr>
          <w:sz w:val="20"/>
          <w:szCs w:val="20"/>
          <w:lang w:eastAsia="ru-RU"/>
        </w:rPr>
        <w:t>Мынбаева</w:t>
      </w:r>
      <w:proofErr w:type="spellEnd"/>
      <w:r w:rsidRPr="00000E31">
        <w:rPr>
          <w:b/>
          <w:sz w:val="20"/>
          <w:szCs w:val="20"/>
        </w:rPr>
        <w:t xml:space="preserve"> </w:t>
      </w:r>
    </w:p>
    <w:p w:rsidR="000876DB" w:rsidRPr="00992749" w:rsidRDefault="000876DB" w:rsidP="00992749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Лектор </w:t>
      </w:r>
      <w:r>
        <w:rPr>
          <w:b/>
          <w:sz w:val="20"/>
          <w:szCs w:val="20"/>
        </w:rPr>
        <w:t xml:space="preserve">                                                                           </w:t>
      </w:r>
      <w:r w:rsidRPr="00420A6C">
        <w:rPr>
          <w:sz w:val="20"/>
          <w:szCs w:val="20"/>
          <w:lang w:eastAsia="ru-RU"/>
        </w:rPr>
        <w:t xml:space="preserve"> </w:t>
      </w:r>
      <w:r>
        <w:rPr>
          <w:sz w:val="20"/>
          <w:szCs w:val="20"/>
          <w:lang w:eastAsia="ru-RU"/>
        </w:rPr>
        <w:t xml:space="preserve">                                                            Ж</w:t>
      </w:r>
      <w:r w:rsidRPr="007442AD">
        <w:rPr>
          <w:sz w:val="20"/>
          <w:szCs w:val="20"/>
          <w:lang w:eastAsia="ru-RU"/>
        </w:rPr>
        <w:t>.</w:t>
      </w:r>
      <w:r>
        <w:rPr>
          <w:sz w:val="20"/>
          <w:szCs w:val="20"/>
          <w:lang w:eastAsia="ru-RU"/>
        </w:rPr>
        <w:t>С</w:t>
      </w:r>
      <w:r w:rsidRPr="007442AD">
        <w:rPr>
          <w:sz w:val="20"/>
          <w:szCs w:val="20"/>
          <w:lang w:eastAsia="ru-RU"/>
        </w:rPr>
        <w:t xml:space="preserve">. </w:t>
      </w:r>
      <w:r>
        <w:rPr>
          <w:sz w:val="20"/>
          <w:szCs w:val="20"/>
          <w:lang w:eastAsia="ru-RU"/>
        </w:rPr>
        <w:t>С</w:t>
      </w:r>
      <w:r>
        <w:rPr>
          <w:sz w:val="20"/>
          <w:szCs w:val="20"/>
          <w:lang w:val="kk-KZ" w:eastAsia="ru-RU"/>
        </w:rPr>
        <w:t>ейітнұ</w:t>
      </w:r>
      <w:proofErr w:type="gramStart"/>
      <w:r>
        <w:rPr>
          <w:sz w:val="20"/>
          <w:szCs w:val="20"/>
          <w:lang w:val="kk-KZ" w:eastAsia="ru-RU"/>
        </w:rPr>
        <w:t>р</w:t>
      </w:r>
      <w:proofErr w:type="gramEnd"/>
      <w:r w:rsidRPr="00000E31">
        <w:rPr>
          <w:b/>
          <w:sz w:val="20"/>
          <w:szCs w:val="20"/>
        </w:rPr>
        <w:t xml:space="preserve"> </w:t>
      </w:r>
    </w:p>
    <w:p w:rsidR="000876DB" w:rsidRPr="00985B47" w:rsidRDefault="000876DB" w:rsidP="000876DB">
      <w:pPr>
        <w:rPr>
          <w:sz w:val="20"/>
          <w:szCs w:val="20"/>
        </w:rPr>
      </w:pPr>
    </w:p>
    <w:p w:rsidR="000876DB" w:rsidRPr="00985B47" w:rsidRDefault="000876DB" w:rsidP="000876DB">
      <w:pPr>
        <w:rPr>
          <w:sz w:val="20"/>
          <w:szCs w:val="20"/>
        </w:rPr>
      </w:pPr>
    </w:p>
    <w:p w:rsidR="000876DB" w:rsidRPr="00AC0B9C" w:rsidRDefault="000876DB" w:rsidP="000876DB">
      <w:pPr>
        <w:rPr>
          <w:color w:val="000000" w:themeColor="text1"/>
        </w:rPr>
      </w:pPr>
    </w:p>
    <w:p w:rsidR="000876DB" w:rsidRPr="004C6A23" w:rsidRDefault="000876DB" w:rsidP="000876DB">
      <w:pPr>
        <w:rPr>
          <w:sz w:val="20"/>
          <w:szCs w:val="20"/>
        </w:rPr>
      </w:pPr>
    </w:p>
    <w:p w:rsidR="000876DB" w:rsidRPr="004C6A23" w:rsidRDefault="000876DB" w:rsidP="000876DB">
      <w:pPr>
        <w:rPr>
          <w:sz w:val="20"/>
          <w:szCs w:val="20"/>
          <w:lang w:val="kk-KZ"/>
        </w:rPr>
      </w:pPr>
    </w:p>
    <w:p w:rsidR="000876DB" w:rsidRPr="00985B47" w:rsidRDefault="000876DB" w:rsidP="000876DB">
      <w:pPr>
        <w:rPr>
          <w:lang w:val="kk-KZ"/>
        </w:rPr>
      </w:pPr>
    </w:p>
    <w:p w:rsidR="00504AB7" w:rsidRDefault="00504AB7"/>
    <w:sectPr w:rsidR="00504AB7" w:rsidSect="008A757C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1598"/>
    <w:multiLevelType w:val="hybridMultilevel"/>
    <w:tmpl w:val="13B800B4"/>
    <w:lvl w:ilvl="0" w:tplc="E7DCA778">
      <w:start w:val="1"/>
      <w:numFmt w:val="decimal"/>
      <w:lvlText w:val="%1."/>
      <w:lvlJc w:val="left"/>
      <w:pPr>
        <w:ind w:left="91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E4098"/>
    <w:multiLevelType w:val="hybridMultilevel"/>
    <w:tmpl w:val="AFB4184A"/>
    <w:lvl w:ilvl="0" w:tplc="CDD05A2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A4491"/>
    <w:multiLevelType w:val="hybridMultilevel"/>
    <w:tmpl w:val="79345134"/>
    <w:lvl w:ilvl="0" w:tplc="E7DCA778">
      <w:start w:val="1"/>
      <w:numFmt w:val="decimal"/>
      <w:lvlText w:val="%1."/>
      <w:lvlJc w:val="left"/>
      <w:pPr>
        <w:ind w:left="91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5727A"/>
    <w:multiLevelType w:val="hybridMultilevel"/>
    <w:tmpl w:val="68D8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01181"/>
    <w:multiLevelType w:val="hybridMultilevel"/>
    <w:tmpl w:val="8C065F22"/>
    <w:lvl w:ilvl="0" w:tplc="E7DCA778">
      <w:start w:val="1"/>
      <w:numFmt w:val="decimal"/>
      <w:lvlText w:val="%1."/>
      <w:lvlJc w:val="left"/>
      <w:pPr>
        <w:ind w:left="127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DB"/>
    <w:rsid w:val="000876DB"/>
    <w:rsid w:val="0012612D"/>
    <w:rsid w:val="00504AB7"/>
    <w:rsid w:val="00992749"/>
    <w:rsid w:val="00AB4A2A"/>
    <w:rsid w:val="00AD1DD7"/>
    <w:rsid w:val="00AD6036"/>
    <w:rsid w:val="00F6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7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876D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1">
    <w:name w:val="Normal1"/>
    <w:rsid w:val="000876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D60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7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876D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1">
    <w:name w:val="Normal1"/>
    <w:rsid w:val="000876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D6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Эльнура</cp:lastModifiedBy>
  <cp:revision>2</cp:revision>
  <dcterms:created xsi:type="dcterms:W3CDTF">2022-10-06T08:25:00Z</dcterms:created>
  <dcterms:modified xsi:type="dcterms:W3CDTF">2022-10-06T08:25:00Z</dcterms:modified>
</cp:coreProperties>
</file>